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BCF" w:rsidRDefault="00387BCF" w:rsidP="00387BCF">
      <w:pPr>
        <w:jc w:val="center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 w:rsidRPr="00CF1CAB">
        <w:rPr>
          <w:rFonts w:ascii="Times New Roman" w:hAnsi="Times New Roman" w:cs="Times New Roman"/>
          <w:b/>
          <w:sz w:val="24"/>
        </w:rPr>
        <w:t>DAFTAR PUSTAKA</w:t>
      </w:r>
    </w:p>
    <w:p w:rsidR="00387BCF" w:rsidRDefault="00387BCF" w:rsidP="00387BCF">
      <w:pPr>
        <w:jc w:val="center"/>
        <w:rPr>
          <w:rFonts w:ascii="Times New Roman" w:hAnsi="Times New Roman" w:cs="Times New Roman"/>
          <w:b/>
          <w:sz w:val="24"/>
        </w:rPr>
      </w:pPr>
    </w:p>
    <w:p w:rsidR="00387BCF" w:rsidRDefault="00387BCF" w:rsidP="00387BCF">
      <w:pPr>
        <w:spacing w:line="480" w:lineRule="auto"/>
        <w:ind w:left="720" w:hanging="720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Dendawijaya</w:t>
      </w:r>
      <w:proofErr w:type="spellEnd"/>
      <w:r>
        <w:rPr>
          <w:rFonts w:ascii="Times New Roman" w:hAnsi="Times New Roman" w:cs="Times New Roman"/>
          <w:sz w:val="24"/>
        </w:rPr>
        <w:t>, L. (2009),</w:t>
      </w:r>
      <w:r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</w:rPr>
        <w:t>Manajemen</w:t>
      </w:r>
      <w:proofErr w:type="spellEnd"/>
      <w:r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</w:rPr>
        <w:t>Perbankan</w:t>
      </w:r>
      <w:proofErr w:type="spellEnd"/>
      <w:r>
        <w:rPr>
          <w:rFonts w:ascii="Times New Roman" w:hAnsi="Times New Roman" w:cs="Times New Roman"/>
          <w:i/>
          <w:sz w:val="24"/>
        </w:rPr>
        <w:t xml:space="preserve">, </w:t>
      </w:r>
      <w:r w:rsidRPr="00CF1CAB">
        <w:rPr>
          <w:rFonts w:ascii="Times New Roman" w:hAnsi="Times New Roman" w:cs="Times New Roman"/>
          <w:sz w:val="24"/>
        </w:rPr>
        <w:t xml:space="preserve">Jakarta: </w:t>
      </w:r>
      <w:proofErr w:type="spellStart"/>
      <w:r w:rsidRPr="00CF1CAB">
        <w:rPr>
          <w:rFonts w:ascii="Times New Roman" w:hAnsi="Times New Roman" w:cs="Times New Roman"/>
          <w:sz w:val="24"/>
        </w:rPr>
        <w:t>Ghalia</w:t>
      </w:r>
      <w:proofErr w:type="spellEnd"/>
      <w:r w:rsidRPr="00CF1CAB">
        <w:rPr>
          <w:rFonts w:ascii="Times New Roman" w:hAnsi="Times New Roman" w:cs="Times New Roman"/>
          <w:sz w:val="24"/>
        </w:rPr>
        <w:t xml:space="preserve"> Indonesia.</w:t>
      </w:r>
    </w:p>
    <w:p w:rsidR="00387BCF" w:rsidRDefault="00387BCF" w:rsidP="00387BCF">
      <w:pPr>
        <w:spacing w:line="480" w:lineRule="auto"/>
        <w:ind w:left="720" w:hanging="720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Dokumen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Ketentuan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Umum</w:t>
      </w:r>
      <w:proofErr w:type="spellEnd"/>
      <w:r>
        <w:rPr>
          <w:rFonts w:ascii="Times New Roman" w:hAnsi="Times New Roman" w:cs="Times New Roman"/>
          <w:sz w:val="24"/>
        </w:rPr>
        <w:t xml:space="preserve"> PT. Bank Rakyat Indonesia</w:t>
      </w:r>
    </w:p>
    <w:p w:rsidR="00387BCF" w:rsidRPr="00AC2531" w:rsidRDefault="00387BCF" w:rsidP="00387BCF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i/>
          <w:iCs/>
          <w:sz w:val="24"/>
          <w:szCs w:val="24"/>
        </w:rPr>
      </w:pPr>
      <w:proofErr w:type="spellStart"/>
      <w:r w:rsidRPr="00AC2531">
        <w:rPr>
          <w:rFonts w:ascii="Times New Roman" w:eastAsia="TimesNewRoman" w:hAnsi="Times New Roman" w:cs="Times New Roman"/>
          <w:sz w:val="24"/>
          <w:szCs w:val="24"/>
        </w:rPr>
        <w:t>Ghozali</w:t>
      </w:r>
      <w:proofErr w:type="spellEnd"/>
      <w:r>
        <w:rPr>
          <w:rFonts w:ascii="Times New Roman" w:eastAsia="TimesNewRoman" w:hAnsi="Times New Roman" w:cs="Times New Roman"/>
          <w:sz w:val="24"/>
          <w:szCs w:val="24"/>
        </w:rPr>
        <w:t>, I</w:t>
      </w:r>
      <w:r w:rsidRPr="00AC2531">
        <w:rPr>
          <w:rFonts w:ascii="Times New Roman" w:eastAsia="TimesNew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NewRoman" w:hAnsi="Times New Roman" w:cs="Times New Roman"/>
          <w:sz w:val="24"/>
          <w:szCs w:val="24"/>
        </w:rPr>
        <w:t>(2013)</w:t>
      </w:r>
      <w:r w:rsidRPr="00AC2531">
        <w:rPr>
          <w:rFonts w:ascii="Times New Roman" w:eastAsia="TimesNewRoman" w:hAnsi="Times New Roman" w:cs="Times New Roman"/>
          <w:sz w:val="24"/>
          <w:szCs w:val="24"/>
        </w:rPr>
        <w:t xml:space="preserve">. </w:t>
      </w:r>
      <w:proofErr w:type="spellStart"/>
      <w:r w:rsidRPr="00AC2531">
        <w:rPr>
          <w:rFonts w:ascii="Times New Roman" w:eastAsia="TimesNewRoman" w:hAnsi="Times New Roman" w:cs="Times New Roman"/>
          <w:i/>
          <w:iCs/>
          <w:sz w:val="24"/>
          <w:szCs w:val="24"/>
        </w:rPr>
        <w:t>Aplikasi</w:t>
      </w:r>
      <w:proofErr w:type="spellEnd"/>
      <w:r w:rsidRPr="00AC2531">
        <w:rPr>
          <w:rFonts w:ascii="Times New Roman" w:eastAsia="TimesNew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AC2531">
        <w:rPr>
          <w:rFonts w:ascii="Times New Roman" w:eastAsia="TimesNewRoman" w:hAnsi="Times New Roman" w:cs="Times New Roman"/>
          <w:i/>
          <w:iCs/>
          <w:sz w:val="24"/>
          <w:szCs w:val="24"/>
        </w:rPr>
        <w:t>Analisis</w:t>
      </w:r>
      <w:proofErr w:type="spellEnd"/>
      <w:r w:rsidRPr="00AC2531">
        <w:rPr>
          <w:rFonts w:ascii="Times New Roman" w:eastAsia="TimesNewRoman" w:hAnsi="Times New Roman" w:cs="Times New Roman"/>
          <w:i/>
          <w:iCs/>
          <w:sz w:val="24"/>
          <w:szCs w:val="24"/>
        </w:rPr>
        <w:t xml:space="preserve"> Multivariate </w:t>
      </w:r>
      <w:proofErr w:type="spellStart"/>
      <w:r w:rsidRPr="00AC2531">
        <w:rPr>
          <w:rFonts w:ascii="Times New Roman" w:eastAsia="TimesNewRoman" w:hAnsi="Times New Roman" w:cs="Times New Roman"/>
          <w:i/>
          <w:iCs/>
          <w:sz w:val="24"/>
          <w:szCs w:val="24"/>
        </w:rPr>
        <w:t>dengan</w:t>
      </w:r>
      <w:proofErr w:type="spellEnd"/>
      <w:r w:rsidRPr="00AC2531">
        <w:rPr>
          <w:rFonts w:ascii="Times New Roman" w:eastAsia="TimesNewRoman" w:hAnsi="Times New Roman" w:cs="Times New Roman"/>
          <w:i/>
          <w:iCs/>
          <w:sz w:val="24"/>
          <w:szCs w:val="24"/>
        </w:rPr>
        <w:t xml:space="preserve"> Program IBM</w:t>
      </w:r>
    </w:p>
    <w:p w:rsidR="00387BCF" w:rsidRPr="00BE2DF0" w:rsidRDefault="00387BCF" w:rsidP="00387BCF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NewRoman" w:hAnsi="Times New Roman" w:cs="Times New Roman"/>
          <w:i/>
          <w:iCs/>
          <w:sz w:val="24"/>
          <w:szCs w:val="24"/>
        </w:rPr>
        <w:t>SPSS 20</w:t>
      </w:r>
      <w:r w:rsidRPr="00AC2531">
        <w:rPr>
          <w:rFonts w:ascii="Times New Roman" w:eastAsia="TimesNewRoman" w:hAnsi="Times New Roman" w:cs="Times New Roman"/>
          <w:i/>
          <w:iCs/>
          <w:sz w:val="24"/>
          <w:szCs w:val="24"/>
        </w:rPr>
        <w:t xml:space="preserve">, </w:t>
      </w:r>
      <w:proofErr w:type="spellStart"/>
      <w:r>
        <w:rPr>
          <w:rFonts w:ascii="Times New Roman" w:eastAsia="TimesNewRoman" w:hAnsi="Times New Roman" w:cs="Times New Roman"/>
          <w:i/>
          <w:iCs/>
          <w:sz w:val="24"/>
          <w:szCs w:val="24"/>
        </w:rPr>
        <w:t>Cetakan</w:t>
      </w:r>
      <w:proofErr w:type="spellEnd"/>
      <w:r>
        <w:rPr>
          <w:rFonts w:ascii="Times New Roman" w:eastAsia="TimesNewRoman" w:hAnsi="Times New Roman" w:cs="Times New Roman"/>
          <w:i/>
          <w:iCs/>
          <w:sz w:val="24"/>
          <w:szCs w:val="24"/>
        </w:rPr>
        <w:t xml:space="preserve"> ke-7, 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Semarang: </w:t>
      </w:r>
      <w:proofErr w:type="spellStart"/>
      <w:r w:rsidRPr="00AC2531">
        <w:rPr>
          <w:rFonts w:ascii="Times New Roman" w:eastAsia="TimesNewRoman" w:hAnsi="Times New Roman" w:cs="Times New Roman"/>
          <w:sz w:val="24"/>
          <w:szCs w:val="24"/>
        </w:rPr>
        <w:t>Badan</w:t>
      </w:r>
      <w:proofErr w:type="spellEnd"/>
      <w:r w:rsidRPr="00AC2531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AC2531">
        <w:rPr>
          <w:rFonts w:ascii="Times New Roman" w:eastAsia="TimesNewRoman" w:hAnsi="Times New Roman" w:cs="Times New Roman"/>
          <w:sz w:val="24"/>
          <w:szCs w:val="24"/>
        </w:rPr>
        <w:t>Penerbit</w:t>
      </w:r>
      <w:proofErr w:type="spellEnd"/>
      <w:r w:rsidRPr="00AC2531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NewRoman" w:hAnsi="Times New Roman" w:cs="Times New Roman"/>
          <w:sz w:val="24"/>
          <w:szCs w:val="24"/>
        </w:rPr>
        <w:t>Universitas</w:t>
      </w:r>
      <w:proofErr w:type="spellEnd"/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NewRoman" w:hAnsi="Times New Roman" w:cs="Times New Roman"/>
          <w:sz w:val="24"/>
          <w:szCs w:val="24"/>
        </w:rPr>
        <w:t>Diponegoro</w:t>
      </w:r>
      <w:proofErr w:type="spellEnd"/>
      <w:r>
        <w:rPr>
          <w:rFonts w:ascii="Times New Roman" w:eastAsia="TimesNewRoman" w:hAnsi="Times New Roman" w:cs="Times New Roman"/>
          <w:sz w:val="24"/>
          <w:szCs w:val="24"/>
        </w:rPr>
        <w:t>.</w:t>
      </w:r>
    </w:p>
    <w:p w:rsidR="00387BCF" w:rsidRDefault="00387BCF" w:rsidP="00387BCF">
      <w:pPr>
        <w:spacing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Hasibuan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Malayu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2007. </w:t>
      </w:r>
      <w:proofErr w:type="spellStart"/>
      <w:r w:rsidRPr="00EA5FF0">
        <w:rPr>
          <w:rFonts w:ascii="Times New Roman" w:hAnsi="Times New Roman" w:cs="Times New Roman"/>
          <w:i/>
          <w:sz w:val="24"/>
          <w:szCs w:val="24"/>
        </w:rPr>
        <w:t>Dasar-Dasar</w:t>
      </w:r>
      <w:proofErr w:type="spellEnd"/>
      <w:r w:rsidRPr="00EA5FF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A5FF0">
        <w:rPr>
          <w:rFonts w:ascii="Times New Roman" w:hAnsi="Times New Roman" w:cs="Times New Roman"/>
          <w:i/>
          <w:sz w:val="24"/>
          <w:szCs w:val="24"/>
        </w:rPr>
        <w:t>Perbankan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Cetakan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ke-9</w:t>
      </w:r>
      <w:proofErr w:type="gramStart"/>
      <w:r>
        <w:rPr>
          <w:rFonts w:ascii="Times New Roman" w:hAnsi="Times New Roman" w:cs="Times New Roman"/>
          <w:sz w:val="24"/>
          <w:szCs w:val="24"/>
        </w:rPr>
        <w:t>,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Jakarta: PT. </w:t>
      </w:r>
      <w:proofErr w:type="spellStart"/>
      <w:r>
        <w:rPr>
          <w:rFonts w:ascii="Times New Roman" w:hAnsi="Times New Roman" w:cs="Times New Roman"/>
          <w:sz w:val="24"/>
          <w:szCs w:val="24"/>
        </w:rPr>
        <w:t>Bumi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Aksara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87BCF" w:rsidRPr="00387BCF" w:rsidRDefault="001267CE" w:rsidP="00387BCF">
      <w:pPr>
        <w:spacing w:line="240" w:lineRule="auto"/>
        <w:ind w:left="720" w:hanging="720"/>
        <w:jc w:val="both"/>
        <w:rPr>
          <w:rFonts w:ascii="Times New Roman" w:hAnsi="Times New Roman" w:cs="Times New Roman"/>
          <w:sz w:val="24"/>
        </w:rPr>
      </w:pPr>
      <w:hyperlink r:id="rId8" w:history="1">
        <w:r w:rsidR="00387BCF" w:rsidRPr="00387BCF">
          <w:rPr>
            <w:rStyle w:val="Hyperlink"/>
            <w:rFonts w:ascii="Times New Roman" w:hAnsi="Times New Roman" w:cs="Times New Roman"/>
            <w:color w:val="auto"/>
            <w:sz w:val="24"/>
          </w:rPr>
          <w:t>http://logoidme.blogspot.com/2012/06/logo-bank-bri.html</w:t>
        </w:r>
      </w:hyperlink>
      <w:r w:rsidR="00387BCF" w:rsidRPr="00387BCF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387BCF" w:rsidRPr="00387BCF">
        <w:rPr>
          <w:rFonts w:ascii="Times New Roman" w:hAnsi="Times New Roman" w:cs="Times New Roman"/>
          <w:sz w:val="24"/>
        </w:rPr>
        <w:t>diunduh</w:t>
      </w:r>
      <w:proofErr w:type="spellEnd"/>
      <w:r w:rsidR="00387BCF" w:rsidRPr="00387BC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87BCF" w:rsidRPr="00387BCF">
        <w:rPr>
          <w:rFonts w:ascii="Times New Roman" w:hAnsi="Times New Roman" w:cs="Times New Roman"/>
          <w:sz w:val="24"/>
        </w:rPr>
        <w:t>pada</w:t>
      </w:r>
      <w:proofErr w:type="spellEnd"/>
      <w:r w:rsidR="00387BCF" w:rsidRPr="00387BC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87BCF" w:rsidRPr="00387BCF">
        <w:rPr>
          <w:rFonts w:ascii="Times New Roman" w:hAnsi="Times New Roman" w:cs="Times New Roman"/>
          <w:sz w:val="24"/>
        </w:rPr>
        <w:t>tanggal</w:t>
      </w:r>
      <w:proofErr w:type="spellEnd"/>
      <w:r w:rsidR="00387BCF" w:rsidRPr="00387BCF">
        <w:rPr>
          <w:rFonts w:ascii="Times New Roman" w:hAnsi="Times New Roman" w:cs="Times New Roman"/>
          <w:sz w:val="24"/>
        </w:rPr>
        <w:t xml:space="preserve"> 20 </w:t>
      </w:r>
      <w:proofErr w:type="spellStart"/>
      <w:r w:rsidR="00387BCF" w:rsidRPr="00387BCF">
        <w:rPr>
          <w:rFonts w:ascii="Times New Roman" w:hAnsi="Times New Roman" w:cs="Times New Roman"/>
          <w:sz w:val="24"/>
        </w:rPr>
        <w:t>Oktober</w:t>
      </w:r>
      <w:proofErr w:type="spellEnd"/>
      <w:r w:rsidR="00387BCF" w:rsidRPr="00387BCF">
        <w:rPr>
          <w:rFonts w:ascii="Times New Roman" w:hAnsi="Times New Roman" w:cs="Times New Roman"/>
          <w:sz w:val="24"/>
        </w:rPr>
        <w:t xml:space="preserve"> 2014</w:t>
      </w:r>
    </w:p>
    <w:p w:rsidR="00387BCF" w:rsidRPr="00387BCF" w:rsidRDefault="001267CE" w:rsidP="00387BCF">
      <w:pPr>
        <w:spacing w:before="24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387BCF" w:rsidRPr="00387BCF">
          <w:rPr>
            <w:rStyle w:val="Hyperlink"/>
            <w:rFonts w:ascii="Times New Roman" w:hAnsi="Times New Roman" w:cs="Times New Roman"/>
            <w:color w:val="auto"/>
            <w:sz w:val="24"/>
          </w:rPr>
          <w:t>http://media.corporateir.net/media_files/IROL/14/148820/BANK_BRI_Annual_Report</w:t>
        </w:r>
        <w:r w:rsidR="00387BCF" w:rsidRPr="00387BCF">
          <w:rPr>
            <w:rStyle w:val="Hyperlink"/>
            <w:rFonts w:ascii="Times New Roman" w:hAnsi="Times New Roman" w:cs="Times New Roman"/>
            <w:color w:val="auto"/>
            <w:sz w:val="24"/>
          </w:rPr>
          <w:softHyphen/>
        </w:r>
        <w:r w:rsidR="00387BCF" w:rsidRPr="00387BCF">
          <w:rPr>
            <w:rStyle w:val="Hyperlink"/>
            <w:rFonts w:ascii="Times New Roman" w:hAnsi="Times New Roman" w:cs="Times New Roman"/>
            <w:color w:val="auto"/>
            <w:sz w:val="24"/>
          </w:rPr>
          <w:softHyphen/>
        </w:r>
        <w:r w:rsidR="00387BCF" w:rsidRPr="00387BCF">
          <w:rPr>
            <w:rStyle w:val="Hyperlink"/>
            <w:rFonts w:ascii="Times New Roman" w:hAnsi="Times New Roman" w:cs="Times New Roman"/>
            <w:color w:val="auto"/>
            <w:sz w:val="24"/>
          </w:rPr>
          <w:softHyphen/>
          <w:t>_2013.pdf</w:t>
        </w:r>
      </w:hyperlink>
      <w:proofErr w:type="gramStart"/>
      <w:r w:rsidR="00387BCF" w:rsidRPr="00387BCF">
        <w:t>,</w:t>
      </w:r>
      <w:r w:rsidR="00387BCF" w:rsidRPr="00387BCF">
        <w:rPr>
          <w:rFonts w:ascii="Times New Roman" w:hAnsi="Times New Roman" w:cs="Times New Roman"/>
          <w:sz w:val="24"/>
          <w:szCs w:val="24"/>
        </w:rPr>
        <w:t>diunduhpada</w:t>
      </w:r>
      <w:proofErr w:type="gramEnd"/>
      <w:r w:rsidR="00387BCF" w:rsidRPr="00387B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7BCF" w:rsidRPr="00387BCF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="00387BCF" w:rsidRPr="00387BCF">
        <w:rPr>
          <w:rFonts w:ascii="Times New Roman" w:hAnsi="Times New Roman" w:cs="Times New Roman"/>
          <w:sz w:val="24"/>
          <w:szCs w:val="24"/>
        </w:rPr>
        <w:t xml:space="preserve"> 20 </w:t>
      </w:r>
      <w:proofErr w:type="spellStart"/>
      <w:r w:rsidR="00387BCF" w:rsidRPr="00387BCF">
        <w:rPr>
          <w:rFonts w:ascii="Times New Roman" w:hAnsi="Times New Roman" w:cs="Times New Roman"/>
          <w:sz w:val="24"/>
          <w:szCs w:val="24"/>
        </w:rPr>
        <w:t>Oktober</w:t>
      </w:r>
      <w:proofErr w:type="spellEnd"/>
      <w:r w:rsidR="00387BCF" w:rsidRPr="00387BCF">
        <w:rPr>
          <w:rFonts w:ascii="Times New Roman" w:hAnsi="Times New Roman" w:cs="Times New Roman"/>
          <w:sz w:val="24"/>
          <w:szCs w:val="24"/>
        </w:rPr>
        <w:t xml:space="preserve"> 2014</w:t>
      </w:r>
    </w:p>
    <w:p w:rsidR="00387BCF" w:rsidRPr="00387BCF" w:rsidRDefault="001267CE" w:rsidP="00387BCF">
      <w:pPr>
        <w:spacing w:before="24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387BCF" w:rsidRPr="00387BCF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http://www.bi.go.id/id/Kamus.aspx?id=N</w:t>
        </w:r>
      </w:hyperlink>
      <w:r w:rsidR="00387BCF" w:rsidRPr="00387B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87BCF" w:rsidRPr="00387BCF">
        <w:rPr>
          <w:rFonts w:ascii="Times New Roman" w:hAnsi="Times New Roman" w:cs="Times New Roman"/>
          <w:sz w:val="24"/>
          <w:szCs w:val="24"/>
        </w:rPr>
        <w:t>diunduh</w:t>
      </w:r>
      <w:proofErr w:type="spellEnd"/>
      <w:r w:rsidR="00387BCF" w:rsidRPr="00387B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7BCF" w:rsidRPr="00387BCF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387BCF" w:rsidRPr="00387B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7BCF" w:rsidRPr="00387BCF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="00387BCF" w:rsidRPr="00387BCF">
        <w:rPr>
          <w:rFonts w:ascii="Times New Roman" w:hAnsi="Times New Roman" w:cs="Times New Roman"/>
          <w:sz w:val="24"/>
          <w:szCs w:val="24"/>
        </w:rPr>
        <w:t xml:space="preserve"> 20 </w:t>
      </w:r>
      <w:proofErr w:type="spellStart"/>
      <w:r w:rsidR="00387BCF" w:rsidRPr="00387BCF">
        <w:rPr>
          <w:rFonts w:ascii="Times New Roman" w:hAnsi="Times New Roman" w:cs="Times New Roman"/>
          <w:sz w:val="24"/>
          <w:szCs w:val="24"/>
        </w:rPr>
        <w:t>Oktober</w:t>
      </w:r>
      <w:proofErr w:type="spellEnd"/>
      <w:r w:rsidR="00387BCF" w:rsidRPr="00387BCF">
        <w:rPr>
          <w:rFonts w:ascii="Times New Roman" w:hAnsi="Times New Roman" w:cs="Times New Roman"/>
          <w:sz w:val="24"/>
          <w:szCs w:val="24"/>
        </w:rPr>
        <w:t xml:space="preserve"> 2014</w:t>
      </w:r>
    </w:p>
    <w:p w:rsidR="00387BCF" w:rsidRPr="00387BCF" w:rsidRDefault="001267CE" w:rsidP="00387BCF">
      <w:pPr>
        <w:spacing w:before="240" w:line="240" w:lineRule="auto"/>
        <w:ind w:left="720" w:hanging="720"/>
        <w:jc w:val="both"/>
        <w:rPr>
          <w:rFonts w:ascii="Times New Roman" w:hAnsi="Times New Roman" w:cs="Times New Roman"/>
          <w:sz w:val="24"/>
        </w:rPr>
      </w:pPr>
      <w:hyperlink r:id="rId11" w:history="1">
        <w:r w:rsidR="00387BCF" w:rsidRPr="00387BCF">
          <w:rPr>
            <w:rStyle w:val="Hyperlink"/>
            <w:rFonts w:ascii="Times New Roman" w:hAnsi="Times New Roman" w:cs="Times New Roman"/>
            <w:color w:val="auto"/>
            <w:sz w:val="24"/>
          </w:rPr>
          <w:t>http://www.bri.co.id/articles/9/tentangkami/sejarah</w:t>
        </w:r>
      </w:hyperlink>
      <w:r w:rsidR="00387BCF" w:rsidRPr="00387BCF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387BCF" w:rsidRPr="00387BCF">
        <w:rPr>
          <w:rFonts w:ascii="Times New Roman" w:hAnsi="Times New Roman" w:cs="Times New Roman"/>
          <w:sz w:val="24"/>
        </w:rPr>
        <w:t>diunduh</w:t>
      </w:r>
      <w:proofErr w:type="spellEnd"/>
      <w:r w:rsidR="00387BCF" w:rsidRPr="00387BC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87BCF" w:rsidRPr="00387BCF">
        <w:rPr>
          <w:rFonts w:ascii="Times New Roman" w:hAnsi="Times New Roman" w:cs="Times New Roman"/>
          <w:sz w:val="24"/>
        </w:rPr>
        <w:t>pada</w:t>
      </w:r>
      <w:proofErr w:type="spellEnd"/>
      <w:r w:rsidR="00387BCF" w:rsidRPr="00387BC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87BCF" w:rsidRPr="00387BCF">
        <w:rPr>
          <w:rFonts w:ascii="Times New Roman" w:hAnsi="Times New Roman" w:cs="Times New Roman"/>
          <w:sz w:val="24"/>
        </w:rPr>
        <w:t>tanggal</w:t>
      </w:r>
      <w:proofErr w:type="spellEnd"/>
      <w:r w:rsidR="00387BCF" w:rsidRPr="00387BCF">
        <w:rPr>
          <w:rFonts w:ascii="Times New Roman" w:hAnsi="Times New Roman" w:cs="Times New Roman"/>
          <w:sz w:val="24"/>
        </w:rPr>
        <w:t xml:space="preserve"> 20 </w:t>
      </w:r>
      <w:proofErr w:type="spellStart"/>
      <w:r w:rsidR="00387BCF" w:rsidRPr="00387BCF">
        <w:rPr>
          <w:rFonts w:ascii="Times New Roman" w:hAnsi="Times New Roman" w:cs="Times New Roman"/>
          <w:sz w:val="24"/>
        </w:rPr>
        <w:t>Oktober</w:t>
      </w:r>
      <w:proofErr w:type="spellEnd"/>
      <w:r w:rsidR="00387BCF" w:rsidRPr="00387BCF">
        <w:rPr>
          <w:rFonts w:ascii="Times New Roman" w:hAnsi="Times New Roman" w:cs="Times New Roman"/>
          <w:sz w:val="24"/>
        </w:rPr>
        <w:t xml:space="preserve"> 2014</w:t>
      </w:r>
    </w:p>
    <w:p w:rsidR="00387BCF" w:rsidRPr="00562F34" w:rsidRDefault="001267CE" w:rsidP="00387BCF">
      <w:pPr>
        <w:spacing w:line="240" w:lineRule="auto"/>
        <w:ind w:left="720" w:hanging="720"/>
        <w:jc w:val="both"/>
        <w:rPr>
          <w:rFonts w:ascii="Times New Roman" w:hAnsi="Times New Roman" w:cs="Times New Roman"/>
          <w:sz w:val="24"/>
        </w:rPr>
      </w:pPr>
      <w:hyperlink r:id="rId12" w:history="1">
        <w:r w:rsidR="00387BCF" w:rsidRPr="00387BCF">
          <w:rPr>
            <w:rStyle w:val="Hyperlink"/>
            <w:rFonts w:ascii="Times New Roman" w:hAnsi="Times New Roman" w:cs="Times New Roman"/>
            <w:color w:val="auto"/>
            <w:sz w:val="24"/>
          </w:rPr>
          <w:t>http://www.bri.co.id/articles/10/tentangkami/visidanmisi</w:t>
        </w:r>
      </w:hyperlink>
      <w:r w:rsidR="00387BCF" w:rsidRPr="00562F34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387BCF" w:rsidRPr="00562F34">
        <w:rPr>
          <w:rFonts w:ascii="Times New Roman" w:hAnsi="Times New Roman" w:cs="Times New Roman"/>
          <w:sz w:val="24"/>
        </w:rPr>
        <w:t>diunduh</w:t>
      </w:r>
      <w:proofErr w:type="spellEnd"/>
      <w:r w:rsidR="00387BCF" w:rsidRPr="00562F3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87BCF" w:rsidRPr="00562F34">
        <w:rPr>
          <w:rFonts w:ascii="Times New Roman" w:hAnsi="Times New Roman" w:cs="Times New Roman"/>
          <w:sz w:val="24"/>
        </w:rPr>
        <w:t>pada</w:t>
      </w:r>
      <w:proofErr w:type="spellEnd"/>
      <w:r w:rsidR="00387BCF" w:rsidRPr="00562F3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87BCF" w:rsidRPr="00562F34">
        <w:rPr>
          <w:rFonts w:ascii="Times New Roman" w:hAnsi="Times New Roman" w:cs="Times New Roman"/>
          <w:sz w:val="24"/>
        </w:rPr>
        <w:t>tanggal</w:t>
      </w:r>
      <w:proofErr w:type="spellEnd"/>
      <w:r w:rsidR="00387BCF" w:rsidRPr="00562F34">
        <w:rPr>
          <w:rFonts w:ascii="Times New Roman" w:hAnsi="Times New Roman" w:cs="Times New Roman"/>
          <w:sz w:val="24"/>
        </w:rPr>
        <w:t xml:space="preserve"> 20 </w:t>
      </w:r>
      <w:proofErr w:type="spellStart"/>
      <w:r w:rsidR="00387BCF" w:rsidRPr="00562F34">
        <w:rPr>
          <w:rFonts w:ascii="Times New Roman" w:hAnsi="Times New Roman" w:cs="Times New Roman"/>
          <w:sz w:val="24"/>
        </w:rPr>
        <w:t>Oktober</w:t>
      </w:r>
      <w:proofErr w:type="spellEnd"/>
      <w:r w:rsidR="00387BCF" w:rsidRPr="00562F34">
        <w:rPr>
          <w:rFonts w:ascii="Times New Roman" w:hAnsi="Times New Roman" w:cs="Times New Roman"/>
          <w:sz w:val="24"/>
        </w:rPr>
        <w:t xml:space="preserve"> 2014</w:t>
      </w:r>
    </w:p>
    <w:p w:rsidR="00387BCF" w:rsidRDefault="00387BCF" w:rsidP="00387BC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Kasmir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2007. </w:t>
      </w:r>
      <w:proofErr w:type="spellStart"/>
      <w:r w:rsidRPr="00EA5FF0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Pr="00EA5FF0">
        <w:rPr>
          <w:rFonts w:ascii="Times New Roman" w:hAnsi="Times New Roman" w:cs="Times New Roman"/>
          <w:i/>
          <w:sz w:val="24"/>
          <w:szCs w:val="24"/>
        </w:rPr>
        <w:t xml:space="preserve"> Perbankan.</w:t>
      </w:r>
      <w:r>
        <w:rPr>
          <w:rFonts w:ascii="Times New Roman" w:hAnsi="Times New Roman" w:cs="Times New Roman"/>
          <w:sz w:val="24"/>
          <w:szCs w:val="24"/>
        </w:rPr>
        <w:t xml:space="preserve">PT.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Raja </w:t>
      </w:r>
      <w:proofErr w:type="spellStart"/>
      <w:r>
        <w:rPr>
          <w:rFonts w:ascii="Times New Roman" w:hAnsi="Times New Roman" w:cs="Times New Roman"/>
          <w:sz w:val="24"/>
          <w:szCs w:val="24"/>
        </w:rPr>
        <w:t>Grafindo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Persada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Edisi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1:</w:t>
      </w:r>
      <w:r>
        <w:rPr>
          <w:rFonts w:ascii="Times New Roman" w:hAnsi="Times New Roman" w:cs="Times New Roman"/>
          <w:sz w:val="24"/>
          <w:szCs w:val="24"/>
        </w:rPr>
        <w:tab/>
        <w:t>Jakarta.</w:t>
      </w:r>
    </w:p>
    <w:p w:rsidR="00387BCF" w:rsidRPr="00C130C1" w:rsidRDefault="00387BCF" w:rsidP="00387BCF">
      <w:pPr>
        <w:spacing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Kuncoro</w:t>
      </w:r>
      <w:proofErr w:type="spellEnd"/>
      <w:r>
        <w:rPr>
          <w:rFonts w:ascii="Times New Roman" w:hAnsi="Times New Roman" w:cs="Times New Roman"/>
          <w:sz w:val="24"/>
          <w:szCs w:val="24"/>
        </w:rPr>
        <w:t>, M</w:t>
      </w:r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2009),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Metode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Riset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Bisnis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&amp;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Ekonomi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130C1">
        <w:rPr>
          <w:rFonts w:ascii="Times New Roman" w:hAnsi="Times New Roman" w:cs="Times New Roman"/>
          <w:sz w:val="24"/>
          <w:szCs w:val="24"/>
        </w:rPr>
        <w:t>Edisi</w:t>
      </w:r>
      <w:proofErr w:type="spellEnd"/>
      <w:r w:rsidRPr="00C130C1">
        <w:rPr>
          <w:rFonts w:ascii="Times New Roman" w:hAnsi="Times New Roman" w:cs="Times New Roman"/>
          <w:sz w:val="24"/>
          <w:szCs w:val="24"/>
        </w:rPr>
        <w:t xml:space="preserve"> ke-3, Jakarta: </w:t>
      </w:r>
      <w:proofErr w:type="spellStart"/>
      <w:r w:rsidRPr="00C130C1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87BCF" w:rsidRDefault="00387BCF" w:rsidP="00387BCF">
      <w:pPr>
        <w:autoSpaceDE w:val="0"/>
        <w:autoSpaceDN w:val="0"/>
        <w:adjustRightInd w:val="0"/>
        <w:spacing w:line="240" w:lineRule="auto"/>
        <w:ind w:left="720" w:hanging="720"/>
        <w:jc w:val="both"/>
        <w:rPr>
          <w:rFonts w:ascii="Times New Roman" w:eastAsia="TimesNewRoman" w:hAnsi="Times New Roman" w:cs="Times New Roman"/>
          <w:sz w:val="24"/>
          <w:szCs w:val="24"/>
        </w:rPr>
      </w:pPr>
      <w:proofErr w:type="spellStart"/>
      <w:r w:rsidRPr="006E5ABD">
        <w:rPr>
          <w:rFonts w:ascii="Times New Roman" w:eastAsia="TimesNewRoman" w:hAnsi="Times New Roman" w:cs="Times New Roman"/>
          <w:sz w:val="24"/>
          <w:szCs w:val="24"/>
        </w:rPr>
        <w:t>Nandadipa</w:t>
      </w:r>
      <w:proofErr w:type="spellEnd"/>
      <w:r w:rsidRPr="006E5ABD">
        <w:rPr>
          <w:rFonts w:ascii="Times New Roman" w:eastAsia="TimesNewRoman" w:hAnsi="Times New Roman" w:cs="Times New Roman"/>
          <w:sz w:val="24"/>
          <w:szCs w:val="24"/>
        </w:rPr>
        <w:t xml:space="preserve">, </w:t>
      </w:r>
      <w:proofErr w:type="spellStart"/>
      <w:r w:rsidRPr="006E5ABD">
        <w:rPr>
          <w:rFonts w:ascii="Times New Roman" w:eastAsia="TimesNewRoman" w:hAnsi="Times New Roman" w:cs="Times New Roman"/>
          <w:sz w:val="24"/>
          <w:szCs w:val="24"/>
        </w:rPr>
        <w:t>Seandy</w:t>
      </w:r>
      <w:proofErr w:type="spellEnd"/>
      <w:r w:rsidRPr="006E5ABD">
        <w:rPr>
          <w:rFonts w:ascii="Times New Roman" w:eastAsia="TimesNew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NewRoman" w:hAnsi="Times New Roman" w:cs="Times New Roman"/>
          <w:sz w:val="24"/>
          <w:szCs w:val="24"/>
        </w:rPr>
        <w:t>(</w:t>
      </w:r>
      <w:r w:rsidRPr="006E5ABD">
        <w:rPr>
          <w:rFonts w:ascii="Times New Roman" w:eastAsia="TimesNewRoman" w:hAnsi="Times New Roman" w:cs="Times New Roman"/>
          <w:sz w:val="24"/>
          <w:szCs w:val="24"/>
        </w:rPr>
        <w:t>2010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), </w:t>
      </w:r>
      <w:proofErr w:type="spellStart"/>
      <w:r w:rsidRPr="006E5ABD">
        <w:rPr>
          <w:rFonts w:ascii="Times New Roman" w:eastAsia="TimesNewRoman" w:hAnsi="Times New Roman" w:cs="Times New Roman"/>
          <w:bCs/>
          <w:sz w:val="24"/>
          <w:szCs w:val="24"/>
        </w:rPr>
        <w:t>A</w:t>
      </w:r>
      <w:r>
        <w:rPr>
          <w:rFonts w:ascii="Times New Roman" w:eastAsia="TimesNewRoman" w:hAnsi="Times New Roman" w:cs="Times New Roman"/>
          <w:bCs/>
          <w:sz w:val="24"/>
          <w:szCs w:val="24"/>
        </w:rPr>
        <w:t>nalisis</w:t>
      </w:r>
      <w:proofErr w:type="spellEnd"/>
      <w:r>
        <w:rPr>
          <w:rFonts w:ascii="Times New Roman" w:eastAsia="TimesNew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NewRoman" w:hAnsi="Times New Roman" w:cs="Times New Roman"/>
          <w:bCs/>
          <w:sz w:val="24"/>
          <w:szCs w:val="24"/>
        </w:rPr>
        <w:t>Pengaruh</w:t>
      </w:r>
      <w:r w:rsidRPr="00B00C89">
        <w:rPr>
          <w:rFonts w:ascii="Times New Roman" w:hAnsi="Times New Roman" w:cs="Times New Roman"/>
          <w:bCs/>
          <w:i/>
          <w:sz w:val="24"/>
          <w:szCs w:val="24"/>
        </w:rPr>
        <w:t>Capital</w:t>
      </w:r>
      <w:proofErr w:type="spellEnd"/>
      <w:r w:rsidRPr="00B00C89">
        <w:rPr>
          <w:rFonts w:ascii="Times New Roman" w:hAnsi="Times New Roman" w:cs="Times New Roman"/>
          <w:bCs/>
          <w:i/>
          <w:sz w:val="24"/>
          <w:szCs w:val="24"/>
        </w:rPr>
        <w:t xml:space="preserve"> Adequacy Ratio</w:t>
      </w:r>
      <w:r w:rsidRPr="00EA5FF0">
        <w:rPr>
          <w:rFonts w:ascii="Times New Roman" w:hAnsi="Times New Roman" w:cs="Times New Roman"/>
          <w:bCs/>
          <w:sz w:val="24"/>
          <w:szCs w:val="24"/>
        </w:rPr>
        <w:t xml:space="preserve"> (CAR)</w:t>
      </w:r>
      <w:r w:rsidRPr="006E5ABD">
        <w:rPr>
          <w:rFonts w:ascii="Times New Roman" w:eastAsia="TimesNewRoman" w:hAnsi="Times New Roman" w:cs="Times New Roman"/>
          <w:bCs/>
          <w:sz w:val="24"/>
          <w:szCs w:val="24"/>
        </w:rPr>
        <w:t xml:space="preserve">, </w:t>
      </w:r>
      <w:proofErr w:type="spellStart"/>
      <w:r w:rsidRPr="00B00C89">
        <w:rPr>
          <w:rFonts w:ascii="Times New Roman" w:hAnsi="Times New Roman" w:cs="Times New Roman"/>
          <w:bCs/>
          <w:i/>
          <w:sz w:val="24"/>
          <w:szCs w:val="24"/>
        </w:rPr>
        <w:t>Non Performing</w:t>
      </w:r>
      <w:proofErr w:type="spellEnd"/>
      <w:r w:rsidRPr="00B00C89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gramStart"/>
      <w:r w:rsidRPr="00B00C89">
        <w:rPr>
          <w:rFonts w:ascii="Times New Roman" w:hAnsi="Times New Roman" w:cs="Times New Roman"/>
          <w:bCs/>
          <w:i/>
          <w:sz w:val="24"/>
          <w:szCs w:val="24"/>
        </w:rPr>
        <w:t>Loan</w:t>
      </w:r>
      <w:r w:rsidRPr="00EA5FF0">
        <w:rPr>
          <w:rFonts w:ascii="Times New Roman" w:hAnsi="Times New Roman" w:cs="Times New Roman"/>
          <w:bCs/>
          <w:sz w:val="24"/>
          <w:szCs w:val="24"/>
        </w:rPr>
        <w:t>(</w:t>
      </w:r>
      <w:proofErr w:type="gramEnd"/>
      <w:r w:rsidRPr="00EA5FF0">
        <w:rPr>
          <w:rFonts w:ascii="Times New Roman" w:hAnsi="Times New Roman" w:cs="Times New Roman"/>
          <w:bCs/>
          <w:sz w:val="24"/>
          <w:szCs w:val="24"/>
        </w:rPr>
        <w:t>NPL)</w:t>
      </w:r>
      <w:r w:rsidRPr="006E5ABD">
        <w:rPr>
          <w:rFonts w:ascii="Times New Roman" w:eastAsia="TimesNewRoman" w:hAnsi="Times New Roman" w:cs="Times New Roman"/>
          <w:bCs/>
          <w:sz w:val="24"/>
          <w:szCs w:val="24"/>
        </w:rPr>
        <w:t xml:space="preserve">, </w:t>
      </w:r>
      <w:proofErr w:type="spellStart"/>
      <w:r w:rsidRPr="006E5ABD">
        <w:rPr>
          <w:rFonts w:ascii="Times New Roman" w:eastAsia="TimesNewRoman" w:hAnsi="Times New Roman" w:cs="Times New Roman"/>
          <w:bCs/>
          <w:sz w:val="24"/>
          <w:szCs w:val="24"/>
        </w:rPr>
        <w:t>I</w:t>
      </w:r>
      <w:r>
        <w:rPr>
          <w:rFonts w:ascii="Times New Roman" w:eastAsia="TimesNewRoman" w:hAnsi="Times New Roman" w:cs="Times New Roman"/>
          <w:bCs/>
          <w:sz w:val="24"/>
          <w:szCs w:val="24"/>
        </w:rPr>
        <w:t>nflasi</w:t>
      </w:r>
      <w:r w:rsidRPr="006E5ABD">
        <w:rPr>
          <w:rFonts w:ascii="Times New Roman" w:eastAsia="TimesNewRoman" w:hAnsi="Times New Roman" w:cs="Times New Roman"/>
          <w:bCs/>
          <w:sz w:val="24"/>
          <w:szCs w:val="24"/>
        </w:rPr>
        <w:t>,P</w:t>
      </w:r>
      <w:r>
        <w:rPr>
          <w:rFonts w:ascii="Times New Roman" w:eastAsia="TimesNewRoman" w:hAnsi="Times New Roman" w:cs="Times New Roman"/>
          <w:bCs/>
          <w:sz w:val="24"/>
          <w:szCs w:val="24"/>
        </w:rPr>
        <w:t>ertumbuhan</w:t>
      </w:r>
      <w:proofErr w:type="spellEnd"/>
      <w:r w:rsidRPr="006E5ABD">
        <w:rPr>
          <w:rFonts w:ascii="Times New Roman" w:eastAsia="TimesNewRoman" w:hAnsi="Times New Roman" w:cs="Times New Roman"/>
          <w:bCs/>
          <w:sz w:val="24"/>
          <w:szCs w:val="24"/>
        </w:rPr>
        <w:t xml:space="preserve"> DPK, </w:t>
      </w:r>
      <w:proofErr w:type="spellStart"/>
      <w:r w:rsidRPr="006E5ABD">
        <w:rPr>
          <w:rFonts w:ascii="Times New Roman" w:eastAsia="TimesNewRoman" w:hAnsi="Times New Roman" w:cs="Times New Roman"/>
          <w:bCs/>
          <w:sz w:val="24"/>
          <w:szCs w:val="24"/>
        </w:rPr>
        <w:t>D</w:t>
      </w:r>
      <w:r>
        <w:rPr>
          <w:rFonts w:ascii="Times New Roman" w:eastAsia="TimesNewRoman" w:hAnsi="Times New Roman" w:cs="Times New Roman"/>
          <w:bCs/>
          <w:sz w:val="24"/>
          <w:szCs w:val="24"/>
        </w:rPr>
        <w:t>an</w:t>
      </w:r>
      <w:r w:rsidRPr="006E5ABD">
        <w:rPr>
          <w:rFonts w:ascii="Times New Roman" w:eastAsia="TimesNewRoman" w:hAnsi="Times New Roman" w:cs="Times New Roman"/>
          <w:bCs/>
          <w:i/>
          <w:iCs/>
          <w:sz w:val="24"/>
          <w:szCs w:val="24"/>
        </w:rPr>
        <w:t>E</w:t>
      </w:r>
      <w:r>
        <w:rPr>
          <w:rFonts w:ascii="Times New Roman" w:eastAsia="TimesNewRoman" w:hAnsi="Times New Roman" w:cs="Times New Roman"/>
          <w:bCs/>
          <w:i/>
          <w:iCs/>
          <w:sz w:val="24"/>
          <w:szCs w:val="24"/>
        </w:rPr>
        <w:t>xchange</w:t>
      </w:r>
      <w:proofErr w:type="spellEnd"/>
      <w:r>
        <w:rPr>
          <w:rFonts w:ascii="Times New Roman" w:eastAsia="TimesNewRoman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NewRoman" w:hAnsi="Times New Roman" w:cs="Times New Roman"/>
          <w:bCs/>
          <w:i/>
          <w:iCs/>
          <w:sz w:val="24"/>
          <w:szCs w:val="24"/>
        </w:rPr>
        <w:t>Rate</w:t>
      </w:r>
      <w:r w:rsidRPr="006E5ABD">
        <w:rPr>
          <w:rFonts w:ascii="Times New Roman" w:eastAsia="TimesNewRoman" w:hAnsi="Times New Roman" w:cs="Times New Roman"/>
          <w:bCs/>
          <w:sz w:val="24"/>
          <w:szCs w:val="24"/>
        </w:rPr>
        <w:t>T</w:t>
      </w:r>
      <w:r>
        <w:rPr>
          <w:rFonts w:ascii="Times New Roman" w:eastAsia="TimesNewRoman" w:hAnsi="Times New Roman" w:cs="Times New Roman"/>
          <w:bCs/>
          <w:sz w:val="24"/>
          <w:szCs w:val="24"/>
        </w:rPr>
        <w:t>erhadap</w:t>
      </w:r>
      <w:r>
        <w:rPr>
          <w:rFonts w:ascii="Times New Roman" w:eastAsia="TimesNewRoman" w:hAnsi="Times New Roman" w:cs="Times New Roman"/>
          <w:bCs/>
          <w:i/>
          <w:sz w:val="24"/>
          <w:szCs w:val="24"/>
        </w:rPr>
        <w:t>Loan</w:t>
      </w:r>
      <w:proofErr w:type="spellEnd"/>
      <w:r>
        <w:rPr>
          <w:rFonts w:ascii="Times New Roman" w:eastAsia="TimesNewRoman" w:hAnsi="Times New Roman" w:cs="Times New Roman"/>
          <w:bCs/>
          <w:i/>
          <w:sz w:val="24"/>
          <w:szCs w:val="24"/>
        </w:rPr>
        <w:t xml:space="preserve"> to Deposit Ratio </w:t>
      </w:r>
      <w:r>
        <w:rPr>
          <w:rFonts w:ascii="Times New Roman" w:eastAsia="TimesNewRoman" w:hAnsi="Times New Roman" w:cs="Times New Roman"/>
          <w:bCs/>
          <w:sz w:val="24"/>
          <w:szCs w:val="24"/>
        </w:rPr>
        <w:t>(LDR)</w:t>
      </w:r>
      <w:r w:rsidRPr="006E5ABD">
        <w:rPr>
          <w:rFonts w:ascii="Times New Roman" w:eastAsia="TimesNewRoman" w:hAnsi="Times New Roman" w:cs="Times New Roman"/>
          <w:sz w:val="24"/>
          <w:szCs w:val="24"/>
        </w:rPr>
        <w:t xml:space="preserve">. </w:t>
      </w:r>
      <w:proofErr w:type="spellStart"/>
      <w:r w:rsidRPr="006E5ABD">
        <w:rPr>
          <w:rFonts w:ascii="Times New Roman" w:eastAsia="TimesNewRoman" w:hAnsi="Times New Roman" w:cs="Times New Roman"/>
          <w:sz w:val="24"/>
          <w:szCs w:val="24"/>
        </w:rPr>
        <w:t>SkripsiFakultas</w:t>
      </w:r>
      <w:proofErr w:type="spellEnd"/>
      <w:r w:rsidRPr="006E5ABD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6E5ABD">
        <w:rPr>
          <w:rFonts w:ascii="Times New Roman" w:eastAsia="TimesNewRoman" w:hAnsi="Times New Roman" w:cs="Times New Roman"/>
          <w:sz w:val="24"/>
          <w:szCs w:val="24"/>
        </w:rPr>
        <w:t>Ekonomi</w:t>
      </w:r>
      <w:proofErr w:type="spellEnd"/>
      <w:r w:rsidRPr="006E5ABD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6E5ABD">
        <w:rPr>
          <w:rFonts w:ascii="Times New Roman" w:eastAsia="TimesNewRoman" w:hAnsi="Times New Roman" w:cs="Times New Roman"/>
          <w:sz w:val="24"/>
          <w:szCs w:val="24"/>
        </w:rPr>
        <w:t>Universitas</w:t>
      </w:r>
      <w:proofErr w:type="spellEnd"/>
      <w:r w:rsidRPr="006E5ABD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6E5ABD">
        <w:rPr>
          <w:rFonts w:ascii="Times New Roman" w:eastAsia="TimesNewRoman" w:hAnsi="Times New Roman" w:cs="Times New Roman"/>
          <w:sz w:val="24"/>
          <w:szCs w:val="24"/>
        </w:rPr>
        <w:t>Diponegoro</w:t>
      </w:r>
      <w:proofErr w:type="spellEnd"/>
      <w:r w:rsidRPr="006E5ABD">
        <w:rPr>
          <w:rFonts w:ascii="Times New Roman" w:eastAsia="TimesNewRoman" w:hAnsi="Times New Roman" w:cs="Times New Roman"/>
          <w:sz w:val="24"/>
          <w:szCs w:val="24"/>
        </w:rPr>
        <w:t xml:space="preserve">, </w:t>
      </w:r>
      <w:proofErr w:type="spellStart"/>
      <w:r w:rsidRPr="006E5ABD">
        <w:rPr>
          <w:rFonts w:ascii="Times New Roman" w:eastAsia="TimesNewRoman" w:hAnsi="Times New Roman" w:cs="Times New Roman"/>
          <w:sz w:val="24"/>
          <w:szCs w:val="24"/>
        </w:rPr>
        <w:t>dipublikasikan</w:t>
      </w:r>
      <w:proofErr w:type="spellEnd"/>
      <w:r w:rsidRPr="006E5ABD">
        <w:rPr>
          <w:rFonts w:ascii="Times New Roman" w:eastAsia="TimesNewRoman" w:hAnsi="Times New Roman" w:cs="Times New Roman"/>
          <w:sz w:val="24"/>
          <w:szCs w:val="24"/>
        </w:rPr>
        <w:t>.</w:t>
      </w:r>
    </w:p>
    <w:p w:rsidR="00387BCF" w:rsidRDefault="00387BCF" w:rsidP="00387BCF">
      <w:pPr>
        <w:autoSpaceDE w:val="0"/>
        <w:autoSpaceDN w:val="0"/>
        <w:adjustRightInd w:val="0"/>
        <w:spacing w:line="240" w:lineRule="auto"/>
        <w:ind w:left="720" w:hanging="720"/>
        <w:jc w:val="both"/>
        <w:rPr>
          <w:rFonts w:ascii="Times New Roman" w:eastAsia="TimesNew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TimesNewRoman" w:hAnsi="Times New Roman" w:cs="Times New Roman"/>
          <w:i/>
          <w:sz w:val="24"/>
          <w:szCs w:val="24"/>
        </w:rPr>
        <w:t>Pedoman</w:t>
      </w:r>
      <w:proofErr w:type="spellEnd"/>
      <w:r>
        <w:rPr>
          <w:rFonts w:ascii="Times New Roman" w:eastAsia="TimesNew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NewRoman" w:hAnsi="Times New Roman" w:cs="Times New Roman"/>
          <w:i/>
          <w:sz w:val="24"/>
          <w:szCs w:val="24"/>
        </w:rPr>
        <w:t>Penyusunan</w:t>
      </w:r>
      <w:proofErr w:type="spellEnd"/>
      <w:r>
        <w:rPr>
          <w:rFonts w:ascii="Times New Roman" w:eastAsia="TimesNew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NewRoman" w:hAnsi="Times New Roman" w:cs="Times New Roman"/>
          <w:i/>
          <w:sz w:val="24"/>
          <w:szCs w:val="24"/>
        </w:rPr>
        <w:t>dan</w:t>
      </w:r>
      <w:proofErr w:type="spellEnd"/>
      <w:r>
        <w:rPr>
          <w:rFonts w:ascii="Times New Roman" w:eastAsia="TimesNew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NewRoman" w:hAnsi="Times New Roman" w:cs="Times New Roman"/>
          <w:i/>
          <w:sz w:val="24"/>
          <w:szCs w:val="24"/>
        </w:rPr>
        <w:t>Penulisan</w:t>
      </w:r>
      <w:proofErr w:type="spellEnd"/>
      <w:r>
        <w:rPr>
          <w:rFonts w:ascii="Times New Roman" w:eastAsia="TimesNew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NewRoman" w:hAnsi="Times New Roman" w:cs="Times New Roman"/>
          <w:i/>
          <w:sz w:val="24"/>
          <w:szCs w:val="24"/>
        </w:rPr>
        <w:t>Skripsi</w:t>
      </w:r>
      <w:proofErr w:type="spellEnd"/>
      <w:r>
        <w:rPr>
          <w:rFonts w:ascii="Times New Roman" w:eastAsia="TimesNewRoman" w:hAnsi="Times New Roman" w:cs="Times New Roman"/>
          <w:i/>
          <w:sz w:val="24"/>
          <w:szCs w:val="24"/>
        </w:rPr>
        <w:t xml:space="preserve"> STIE EKUITAS, </w:t>
      </w:r>
      <w:proofErr w:type="spellStart"/>
      <w:r w:rsidRPr="001A1B2E">
        <w:rPr>
          <w:rFonts w:ascii="Times New Roman" w:eastAsia="TimesNewRoman" w:hAnsi="Times New Roman" w:cs="Times New Roman"/>
          <w:sz w:val="24"/>
          <w:szCs w:val="24"/>
        </w:rPr>
        <w:t>Tahun</w:t>
      </w:r>
      <w:proofErr w:type="spellEnd"/>
      <w:r w:rsidRPr="001A1B2E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 w:rsidRPr="001A1B2E">
        <w:rPr>
          <w:rFonts w:ascii="Times New Roman" w:eastAsia="TimesNewRoman" w:hAnsi="Times New Roman" w:cs="Times New Roman"/>
          <w:sz w:val="24"/>
          <w:szCs w:val="24"/>
        </w:rPr>
        <w:t>Akademik</w:t>
      </w:r>
      <w:proofErr w:type="spellEnd"/>
      <w:r w:rsidRPr="001A1B2E">
        <w:rPr>
          <w:rFonts w:ascii="Times New Roman" w:eastAsia="TimesNewRoman" w:hAnsi="Times New Roman" w:cs="Times New Roman"/>
          <w:sz w:val="24"/>
          <w:szCs w:val="24"/>
        </w:rPr>
        <w:t xml:space="preserve"> 2013/2014</w:t>
      </w:r>
      <w:r>
        <w:rPr>
          <w:rFonts w:ascii="Times New Roman" w:eastAsia="TimesNewRoman" w:hAnsi="Times New Roman" w:cs="Times New Roman"/>
          <w:sz w:val="24"/>
          <w:szCs w:val="24"/>
        </w:rPr>
        <w:t>.</w:t>
      </w:r>
      <w:proofErr w:type="gramEnd"/>
    </w:p>
    <w:p w:rsidR="00387BCF" w:rsidRPr="0073167F" w:rsidRDefault="00387BCF" w:rsidP="00387BCF">
      <w:pPr>
        <w:spacing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Peraturan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Bank Indonesia (PBI) </w:t>
      </w:r>
      <w:proofErr w:type="spellStart"/>
      <w:r>
        <w:rPr>
          <w:rFonts w:ascii="Times New Roman" w:hAnsi="Times New Roman" w:cs="Times New Roman"/>
          <w:sz w:val="24"/>
          <w:szCs w:val="24"/>
        </w:rPr>
        <w:t>Nomor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15/15/PBI/2013</w:t>
      </w:r>
      <w:r w:rsidRPr="004F4E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(BOPO).</w:t>
      </w:r>
      <w:proofErr w:type="gramEnd"/>
    </w:p>
    <w:p w:rsidR="00387BCF" w:rsidRPr="00A72B49" w:rsidRDefault="00387BCF" w:rsidP="00387BCF">
      <w:pPr>
        <w:spacing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Peraturan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Bank Indonesia (PBI) </w:t>
      </w:r>
      <w:proofErr w:type="spellStart"/>
      <w:r>
        <w:rPr>
          <w:rFonts w:ascii="Times New Roman" w:hAnsi="Times New Roman" w:cs="Times New Roman"/>
          <w:sz w:val="24"/>
          <w:szCs w:val="24"/>
        </w:rPr>
        <w:t>Nomor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15/12/PBI/2013</w:t>
      </w:r>
      <w:r w:rsidRPr="004F4E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Kewajiban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Penyediaan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Modal Minimum Bank </w:t>
      </w:r>
      <w:proofErr w:type="spellStart"/>
      <w:r>
        <w:rPr>
          <w:rFonts w:ascii="Times New Roman" w:hAnsi="Times New Roman" w:cs="Times New Roman"/>
          <w:sz w:val="24"/>
          <w:szCs w:val="24"/>
        </w:rPr>
        <w:t>Umum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Capital Adequacy Ratio</w:t>
      </w:r>
      <w:r>
        <w:rPr>
          <w:rFonts w:ascii="Times New Roman" w:hAnsi="Times New Roman" w:cs="Times New Roman"/>
          <w:sz w:val="24"/>
          <w:szCs w:val="24"/>
        </w:rPr>
        <w:t xml:space="preserve"> (CAR).</w:t>
      </w:r>
      <w:proofErr w:type="gramEnd"/>
    </w:p>
    <w:p w:rsidR="00387BCF" w:rsidRDefault="00387BCF" w:rsidP="00387BCF">
      <w:pPr>
        <w:spacing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Peraturan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Bank Indonesia (PBI) </w:t>
      </w:r>
      <w:proofErr w:type="spellStart"/>
      <w:r>
        <w:rPr>
          <w:rFonts w:ascii="Times New Roman" w:hAnsi="Times New Roman" w:cs="Times New Roman"/>
          <w:sz w:val="24"/>
          <w:szCs w:val="24"/>
        </w:rPr>
        <w:t>Nomor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15/7/PBI/2013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Penetapan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Standar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2B49">
        <w:rPr>
          <w:rFonts w:ascii="Times New Roman" w:hAnsi="Times New Roman" w:cs="Times New Roman"/>
          <w:i/>
          <w:sz w:val="24"/>
          <w:szCs w:val="24"/>
        </w:rPr>
        <w:t>Loan to Deposit Ratio</w:t>
      </w:r>
      <w:r>
        <w:rPr>
          <w:rFonts w:ascii="Times New Roman" w:hAnsi="Times New Roman" w:cs="Times New Roman"/>
          <w:sz w:val="24"/>
          <w:szCs w:val="24"/>
        </w:rPr>
        <w:t xml:space="preserve"> (LDR).</w:t>
      </w:r>
      <w:proofErr w:type="gramEnd"/>
    </w:p>
    <w:p w:rsidR="00387BCF" w:rsidRDefault="00387BCF" w:rsidP="00387BCF">
      <w:pPr>
        <w:spacing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Purwanto</w:t>
      </w:r>
      <w:proofErr w:type="spellEnd"/>
      <w:r>
        <w:rPr>
          <w:rFonts w:ascii="Times New Roman" w:hAnsi="Times New Roman" w:cs="Times New Roman"/>
          <w:sz w:val="24"/>
          <w:szCs w:val="24"/>
        </w:rPr>
        <w:t>, E.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&amp; </w:t>
      </w:r>
      <w:proofErr w:type="spellStart"/>
      <w:r>
        <w:rPr>
          <w:rFonts w:ascii="Times New Roman" w:hAnsi="Times New Roman" w:cs="Times New Roman"/>
          <w:sz w:val="24"/>
          <w:szCs w:val="24"/>
        </w:rPr>
        <w:t>Sulistyastuti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D. R. (2011),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Metode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Kuantitatif</w:t>
      </w:r>
      <w:proofErr w:type="spellEnd"/>
      <w:r>
        <w:rPr>
          <w:rFonts w:ascii="Times New Roman" w:hAnsi="Times New Roman" w:cs="Times New Roman"/>
          <w:sz w:val="24"/>
          <w:szCs w:val="24"/>
        </w:rPr>
        <w:t>, Yogyakarta: Gaya Media.</w:t>
      </w:r>
    </w:p>
    <w:p w:rsidR="00387BCF" w:rsidRPr="00045AD4" w:rsidRDefault="00387BCF" w:rsidP="00387BCF">
      <w:pPr>
        <w:spacing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Puji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Utari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Mita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(2011), </w:t>
      </w:r>
      <w:proofErr w:type="spellStart"/>
      <w:r w:rsidRPr="00F4357C">
        <w:rPr>
          <w:rFonts w:ascii="Times New Roman" w:eastAsia="Times New Roman" w:hAnsi="Times New Roman" w:cs="Times New Roman"/>
          <w:sz w:val="24"/>
          <w:szCs w:val="24"/>
        </w:rPr>
        <w:t>Analisis</w:t>
      </w:r>
      <w:proofErr w:type="spellEnd"/>
      <w:r w:rsidRPr="00F435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57C">
        <w:rPr>
          <w:rFonts w:ascii="Times New Roman" w:eastAsia="Times New Roman" w:hAnsi="Times New Roman" w:cs="Times New Roman"/>
          <w:sz w:val="24"/>
          <w:szCs w:val="24"/>
        </w:rPr>
        <w:t>Pengaruh</w:t>
      </w:r>
      <w:proofErr w:type="spellEnd"/>
      <w:r w:rsidRPr="00F4357C">
        <w:rPr>
          <w:rFonts w:ascii="Times New Roman" w:eastAsia="Times New Roman" w:hAnsi="Times New Roman" w:cs="Times New Roman"/>
          <w:sz w:val="24"/>
          <w:szCs w:val="24"/>
        </w:rPr>
        <w:t xml:space="preserve"> CAR, NPL, ROA </w:t>
      </w:r>
      <w:proofErr w:type="spellStart"/>
      <w:r w:rsidRPr="00F4357C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F4357C">
        <w:rPr>
          <w:rFonts w:ascii="Times New Roman" w:eastAsia="Times New Roman" w:hAnsi="Times New Roman" w:cs="Times New Roman"/>
          <w:sz w:val="24"/>
          <w:szCs w:val="24"/>
        </w:rPr>
        <w:t xml:space="preserve"> BOPO </w:t>
      </w:r>
      <w:proofErr w:type="spellStart"/>
      <w:r w:rsidRPr="00F4357C">
        <w:rPr>
          <w:rFonts w:ascii="Times New Roman" w:eastAsia="Times New Roman" w:hAnsi="Times New Roman" w:cs="Times New Roman"/>
          <w:sz w:val="24"/>
          <w:szCs w:val="24"/>
        </w:rPr>
        <w:t>terhadap</w:t>
      </w:r>
      <w:proofErr w:type="spellEnd"/>
      <w:r w:rsidRPr="00F4357C">
        <w:rPr>
          <w:rFonts w:ascii="Times New Roman" w:eastAsia="Times New Roman" w:hAnsi="Times New Roman" w:cs="Times New Roman"/>
          <w:sz w:val="24"/>
          <w:szCs w:val="24"/>
        </w:rPr>
        <w:t xml:space="preserve"> LDR (</w:t>
      </w:r>
      <w:proofErr w:type="spellStart"/>
      <w:r w:rsidRPr="00F4357C">
        <w:rPr>
          <w:rFonts w:ascii="Times New Roman" w:eastAsia="Times New Roman" w:hAnsi="Times New Roman" w:cs="Times New Roman"/>
          <w:sz w:val="24"/>
          <w:szCs w:val="24"/>
        </w:rPr>
        <w:t>Studi</w:t>
      </w:r>
      <w:proofErr w:type="spellEnd"/>
      <w:r w:rsidRPr="00F435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57C">
        <w:rPr>
          <w:rFonts w:ascii="Times New Roman" w:eastAsia="Times New Roman" w:hAnsi="Times New Roman" w:cs="Times New Roman"/>
          <w:sz w:val="24"/>
          <w:szCs w:val="24"/>
        </w:rPr>
        <w:t>Kasus</w:t>
      </w:r>
      <w:proofErr w:type="spellEnd"/>
      <w:r w:rsidRPr="00F435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57C">
        <w:rPr>
          <w:rFonts w:ascii="Times New Roman" w:eastAsia="Times New Roman" w:hAnsi="Times New Roman" w:cs="Times New Roman"/>
          <w:sz w:val="24"/>
          <w:szCs w:val="24"/>
        </w:rPr>
        <w:t>pada</w:t>
      </w:r>
      <w:proofErr w:type="spellEnd"/>
      <w:r w:rsidRPr="00F4357C">
        <w:rPr>
          <w:rFonts w:ascii="Times New Roman" w:eastAsia="Times New Roman" w:hAnsi="Times New Roman" w:cs="Times New Roman"/>
          <w:sz w:val="24"/>
          <w:szCs w:val="24"/>
        </w:rPr>
        <w:t xml:space="preserve"> Bank </w:t>
      </w:r>
      <w:proofErr w:type="spellStart"/>
      <w:r w:rsidRPr="00F4357C">
        <w:rPr>
          <w:rFonts w:ascii="Times New Roman" w:eastAsia="Times New Roman" w:hAnsi="Times New Roman" w:cs="Times New Roman"/>
          <w:sz w:val="24"/>
          <w:szCs w:val="24"/>
        </w:rPr>
        <w:t>Umum</w:t>
      </w:r>
      <w:proofErr w:type="spellEnd"/>
      <w:r w:rsidRPr="00F435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57C">
        <w:rPr>
          <w:rFonts w:ascii="Times New Roman" w:eastAsia="Times New Roman" w:hAnsi="Times New Roman" w:cs="Times New Roman"/>
          <w:sz w:val="24"/>
          <w:szCs w:val="24"/>
        </w:rPr>
        <w:t>Swasta</w:t>
      </w:r>
      <w:proofErr w:type="spellEnd"/>
      <w:r w:rsidRPr="00F435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57C">
        <w:rPr>
          <w:rFonts w:ascii="Times New Roman" w:eastAsia="Times New Roman" w:hAnsi="Times New Roman" w:cs="Times New Roman"/>
          <w:sz w:val="24"/>
          <w:szCs w:val="24"/>
        </w:rPr>
        <w:t>Nasional</w:t>
      </w:r>
      <w:proofErr w:type="spellEnd"/>
      <w:r w:rsidRPr="00F435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57C">
        <w:rPr>
          <w:rFonts w:ascii="Times New Roman" w:eastAsia="Times New Roman" w:hAnsi="Times New Roman" w:cs="Times New Roman"/>
          <w:sz w:val="24"/>
          <w:szCs w:val="24"/>
        </w:rPr>
        <w:t>Devisa</w:t>
      </w:r>
      <w:proofErr w:type="spellEnd"/>
      <w:r w:rsidRPr="00F4357C">
        <w:rPr>
          <w:rFonts w:ascii="Times New Roman" w:eastAsia="Times New Roman" w:hAnsi="Times New Roman" w:cs="Times New Roman"/>
          <w:sz w:val="24"/>
          <w:szCs w:val="24"/>
        </w:rPr>
        <w:t xml:space="preserve"> 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 Indonesia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Periode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2005-2008)</w:t>
      </w:r>
    </w:p>
    <w:p w:rsidR="00387BCF" w:rsidRDefault="00387BCF" w:rsidP="00387BCF">
      <w:pPr>
        <w:spacing w:before="240" w:line="240" w:lineRule="auto"/>
        <w:ind w:left="720" w:hanging="720"/>
        <w:jc w:val="both"/>
        <w:rPr>
          <w:rFonts w:ascii="Times New Roman" w:hAnsi="Times New Roman" w:cs="Times New Roman"/>
          <w:i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Rivai</w:t>
      </w:r>
      <w:proofErr w:type="spellEnd"/>
      <w:r>
        <w:rPr>
          <w:rFonts w:ascii="Times New Roman" w:hAnsi="Times New Roman" w:cs="Times New Roman"/>
          <w:sz w:val="24"/>
        </w:rPr>
        <w:t xml:space="preserve">, V, </w:t>
      </w:r>
      <w:proofErr w:type="spellStart"/>
      <w:r>
        <w:rPr>
          <w:rFonts w:ascii="Times New Roman" w:hAnsi="Times New Roman" w:cs="Times New Roman"/>
          <w:sz w:val="24"/>
        </w:rPr>
        <w:t>Veithzal</w:t>
      </w:r>
      <w:proofErr w:type="spellEnd"/>
      <w:r>
        <w:rPr>
          <w:rFonts w:ascii="Times New Roman" w:hAnsi="Times New Roman" w:cs="Times New Roman"/>
          <w:sz w:val="24"/>
        </w:rPr>
        <w:t xml:space="preserve">, A.P </w:t>
      </w:r>
      <w:proofErr w:type="spellStart"/>
      <w:r>
        <w:rPr>
          <w:rFonts w:ascii="Times New Roman" w:hAnsi="Times New Roman" w:cs="Times New Roman"/>
          <w:sz w:val="24"/>
        </w:rPr>
        <w:t>dan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Idroes</w:t>
      </w:r>
      <w:proofErr w:type="spellEnd"/>
      <w:r>
        <w:rPr>
          <w:rFonts w:ascii="Times New Roman" w:hAnsi="Times New Roman" w:cs="Times New Roman"/>
          <w:sz w:val="24"/>
        </w:rPr>
        <w:t xml:space="preserve">, F.N (2007), </w:t>
      </w:r>
      <w:r>
        <w:rPr>
          <w:rFonts w:ascii="Times New Roman" w:hAnsi="Times New Roman" w:cs="Times New Roman"/>
          <w:i/>
          <w:sz w:val="24"/>
        </w:rPr>
        <w:t>Bank and Financial Institution Management Conventional &amp; Sharia System, Jakarta: PT. Raja.</w:t>
      </w:r>
    </w:p>
    <w:p w:rsidR="00387BCF" w:rsidRPr="00A72B49" w:rsidRDefault="00387BCF" w:rsidP="00387BCF">
      <w:pPr>
        <w:spacing w:before="240" w:line="240" w:lineRule="auto"/>
        <w:ind w:left="720" w:hanging="720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Riyadi</w:t>
      </w:r>
      <w:proofErr w:type="spellEnd"/>
      <w:r>
        <w:rPr>
          <w:rFonts w:ascii="Times New Roman" w:hAnsi="Times New Roman" w:cs="Times New Roman"/>
          <w:sz w:val="24"/>
        </w:rPr>
        <w:t xml:space="preserve">, S. (2006), </w:t>
      </w:r>
      <w:r>
        <w:rPr>
          <w:rFonts w:ascii="Times New Roman" w:hAnsi="Times New Roman" w:cs="Times New Roman"/>
          <w:i/>
          <w:sz w:val="24"/>
        </w:rPr>
        <w:t xml:space="preserve">Banking Assets and Liability Management, </w:t>
      </w:r>
      <w:r w:rsidRPr="00CF1CAB">
        <w:rPr>
          <w:rFonts w:ascii="Times New Roman" w:hAnsi="Times New Roman" w:cs="Times New Roman"/>
          <w:sz w:val="24"/>
        </w:rPr>
        <w:t xml:space="preserve">Jakarta: </w:t>
      </w:r>
      <w:proofErr w:type="spellStart"/>
      <w:r w:rsidRPr="00CF1CAB">
        <w:rPr>
          <w:rFonts w:ascii="Times New Roman" w:hAnsi="Times New Roman" w:cs="Times New Roman"/>
          <w:sz w:val="24"/>
        </w:rPr>
        <w:t>Fakultas</w:t>
      </w:r>
      <w:proofErr w:type="spellEnd"/>
      <w:r w:rsidRPr="00CF1C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F1CAB">
        <w:rPr>
          <w:rFonts w:ascii="Times New Roman" w:hAnsi="Times New Roman" w:cs="Times New Roman"/>
          <w:sz w:val="24"/>
        </w:rPr>
        <w:t>Ekonomi</w:t>
      </w:r>
      <w:proofErr w:type="spellEnd"/>
      <w:r w:rsidRPr="00CF1C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F1CAB">
        <w:rPr>
          <w:rFonts w:ascii="Times New Roman" w:hAnsi="Times New Roman" w:cs="Times New Roman"/>
          <w:sz w:val="24"/>
        </w:rPr>
        <w:t>Universitas</w:t>
      </w:r>
      <w:proofErr w:type="spellEnd"/>
      <w:r w:rsidRPr="00CF1CAB">
        <w:rPr>
          <w:rFonts w:ascii="Times New Roman" w:hAnsi="Times New Roman" w:cs="Times New Roman"/>
          <w:sz w:val="24"/>
        </w:rPr>
        <w:t xml:space="preserve"> Indonesia.</w:t>
      </w:r>
    </w:p>
    <w:p w:rsidR="00387BCF" w:rsidRPr="00170D5D" w:rsidRDefault="00387BCF" w:rsidP="00387BCF">
      <w:pPr>
        <w:spacing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Pramono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Widi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(2006),</w:t>
      </w:r>
      <w:r w:rsidRPr="003E13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E133A">
        <w:rPr>
          <w:rFonts w:ascii="Times New Roman" w:eastAsia="Times New Roman" w:hAnsi="Times New Roman" w:cs="Times New Roman"/>
          <w:sz w:val="24"/>
          <w:szCs w:val="24"/>
        </w:rPr>
        <w:t>Pengaruh</w:t>
      </w:r>
      <w:proofErr w:type="spellEnd"/>
      <w:r w:rsidRPr="003E13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E133A">
        <w:rPr>
          <w:rFonts w:ascii="Times New Roman" w:eastAsia="Times New Roman" w:hAnsi="Times New Roman" w:cs="Times New Roman"/>
          <w:sz w:val="24"/>
          <w:szCs w:val="24"/>
        </w:rPr>
        <w:t>Modal</w:t>
      </w:r>
      <w:proofErr w:type="gramStart"/>
      <w:r w:rsidRPr="003E133A">
        <w:rPr>
          <w:rFonts w:ascii="Times New Roman" w:eastAsia="Times New Roman" w:hAnsi="Times New Roman" w:cs="Times New Roman"/>
          <w:sz w:val="24"/>
          <w:szCs w:val="24"/>
        </w:rPr>
        <w:t>,Likuiditas</w:t>
      </w:r>
      <w:proofErr w:type="spellEnd"/>
      <w:proofErr w:type="gramEnd"/>
      <w:r w:rsidRPr="003E13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E133A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3E13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E133A">
        <w:rPr>
          <w:rFonts w:ascii="Times New Roman" w:eastAsia="Times New Roman" w:hAnsi="Times New Roman" w:cs="Times New Roman"/>
          <w:sz w:val="24"/>
          <w:szCs w:val="24"/>
        </w:rPr>
        <w:t>Efisiensi</w:t>
      </w:r>
      <w:proofErr w:type="spellEnd"/>
      <w:r w:rsidRPr="003E13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E133A">
        <w:rPr>
          <w:rFonts w:ascii="Times New Roman" w:eastAsia="Times New Roman" w:hAnsi="Times New Roman" w:cs="Times New Roman"/>
          <w:sz w:val="24"/>
          <w:szCs w:val="24"/>
        </w:rPr>
        <w:t>terhadap</w:t>
      </w:r>
      <w:proofErr w:type="spellEnd"/>
      <w:r w:rsidRPr="003E133A">
        <w:rPr>
          <w:rFonts w:ascii="Times New Roman" w:eastAsia="Times New Roman" w:hAnsi="Times New Roman" w:cs="Times New Roman"/>
          <w:sz w:val="24"/>
          <w:szCs w:val="24"/>
        </w:rPr>
        <w:t xml:space="preserve"> LDR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studi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kasus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E133A">
        <w:rPr>
          <w:rFonts w:ascii="Times New Roman" w:eastAsia="Times New Roman" w:hAnsi="Times New Roman" w:cs="Times New Roman"/>
          <w:sz w:val="24"/>
          <w:szCs w:val="24"/>
        </w:rPr>
        <w:t>pada</w:t>
      </w:r>
      <w:proofErr w:type="spellEnd"/>
      <w:r w:rsidRPr="003E133A">
        <w:rPr>
          <w:rFonts w:ascii="Times New Roman" w:eastAsia="Times New Roman" w:hAnsi="Times New Roman" w:cs="Times New Roman"/>
          <w:sz w:val="24"/>
          <w:szCs w:val="24"/>
        </w:rPr>
        <w:t xml:space="preserve"> PT. Bank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Rakyat Indonesia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Persero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Tbk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r w:rsidRPr="00170D5D">
        <w:rPr>
          <w:rFonts w:ascii="Times New Roman" w:eastAsia="TimesNewRoman" w:hAnsi="Times New Roman" w:cs="Times New Roman"/>
          <w:sz w:val="24"/>
          <w:szCs w:val="24"/>
        </w:rPr>
        <w:t xml:space="preserve">http://www.eprints.undip.ac.id, </w:t>
      </w:r>
      <w:proofErr w:type="spellStart"/>
      <w:r w:rsidRPr="00170D5D">
        <w:rPr>
          <w:rFonts w:ascii="Times New Roman" w:eastAsia="TimesNewRoman" w:hAnsi="Times New Roman" w:cs="Times New Roman"/>
          <w:sz w:val="24"/>
          <w:szCs w:val="24"/>
        </w:rPr>
        <w:t>Di</w:t>
      </w:r>
      <w:r>
        <w:rPr>
          <w:rFonts w:ascii="Times New Roman" w:eastAsia="TimesNewRoman" w:hAnsi="Times New Roman" w:cs="Times New Roman"/>
          <w:sz w:val="24"/>
          <w:szCs w:val="24"/>
        </w:rPr>
        <w:t>unduh</w:t>
      </w:r>
      <w:proofErr w:type="spellEnd"/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New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NewRoman" w:hAnsi="Times New Roman" w:cs="Times New Roman"/>
          <w:sz w:val="24"/>
          <w:szCs w:val="24"/>
        </w:rPr>
        <w:t>tanggal</w:t>
      </w:r>
      <w:proofErr w:type="spellEnd"/>
      <w:r>
        <w:rPr>
          <w:rFonts w:ascii="Times New Roman" w:eastAsia="TimesNewRoman" w:hAnsi="Times New Roman" w:cs="Times New Roman"/>
          <w:sz w:val="24"/>
          <w:szCs w:val="24"/>
        </w:rPr>
        <w:t xml:space="preserve"> 1 November 2014</w:t>
      </w:r>
    </w:p>
    <w:p w:rsidR="00387BCF" w:rsidRDefault="00387BCF" w:rsidP="00387BCF">
      <w:pPr>
        <w:spacing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Prayudi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Arditya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(2011), </w:t>
      </w:r>
      <w:proofErr w:type="spellStart"/>
      <w:r w:rsidRPr="000F4AC5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Pr="000F4AC5">
        <w:rPr>
          <w:rFonts w:ascii="Times New Roman" w:hAnsi="Times New Roman" w:cs="Times New Roman"/>
          <w:sz w:val="24"/>
          <w:szCs w:val="24"/>
        </w:rPr>
        <w:t xml:space="preserve"> </w:t>
      </w:r>
      <w:r w:rsidRPr="009A5126">
        <w:rPr>
          <w:rFonts w:ascii="Times New Roman" w:hAnsi="Times New Roman" w:cs="Times New Roman"/>
          <w:i/>
          <w:sz w:val="24"/>
          <w:szCs w:val="24"/>
        </w:rPr>
        <w:t xml:space="preserve">Capital </w:t>
      </w:r>
      <w:proofErr w:type="spellStart"/>
      <w:r w:rsidRPr="009A5126">
        <w:rPr>
          <w:rFonts w:ascii="Times New Roman" w:hAnsi="Times New Roman" w:cs="Times New Roman"/>
          <w:i/>
          <w:sz w:val="24"/>
          <w:szCs w:val="24"/>
        </w:rPr>
        <w:t>Adequecy</w:t>
      </w:r>
      <w:proofErr w:type="spellEnd"/>
      <w:r w:rsidRPr="009A5126">
        <w:rPr>
          <w:rFonts w:ascii="Times New Roman" w:hAnsi="Times New Roman" w:cs="Times New Roman"/>
          <w:i/>
          <w:sz w:val="24"/>
          <w:szCs w:val="24"/>
        </w:rPr>
        <w:t xml:space="preserve"> Ratio</w:t>
      </w:r>
      <w:r w:rsidRPr="000F4AC5">
        <w:rPr>
          <w:rFonts w:ascii="Times New Roman" w:hAnsi="Times New Roman" w:cs="Times New Roman"/>
          <w:sz w:val="24"/>
          <w:szCs w:val="24"/>
        </w:rPr>
        <w:t xml:space="preserve"> (CAR),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 xml:space="preserve">Non </w:t>
      </w:r>
      <w:r w:rsidRPr="009A5126">
        <w:rPr>
          <w:rFonts w:ascii="Times New Roman" w:hAnsi="Times New Roman" w:cs="Times New Roman"/>
          <w:i/>
          <w:sz w:val="24"/>
          <w:szCs w:val="24"/>
        </w:rPr>
        <w:t>Performing</w:t>
      </w:r>
      <w:proofErr w:type="spellEnd"/>
      <w:r w:rsidRPr="009A512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A5126">
        <w:rPr>
          <w:rFonts w:ascii="Times New Roman" w:hAnsi="Times New Roman" w:cs="Times New Roman"/>
          <w:i/>
          <w:sz w:val="24"/>
          <w:szCs w:val="24"/>
        </w:rPr>
        <w:tab/>
        <w:t>Loan</w:t>
      </w:r>
      <w:r w:rsidRPr="000F4AC5">
        <w:rPr>
          <w:rFonts w:ascii="Times New Roman" w:hAnsi="Times New Roman" w:cs="Times New Roman"/>
          <w:sz w:val="24"/>
          <w:szCs w:val="24"/>
        </w:rPr>
        <w:t xml:space="preserve"> (NPL),  </w:t>
      </w:r>
      <w:r w:rsidRPr="009A5126">
        <w:rPr>
          <w:rFonts w:ascii="Times New Roman" w:hAnsi="Times New Roman" w:cs="Times New Roman"/>
          <w:i/>
          <w:sz w:val="24"/>
          <w:szCs w:val="24"/>
        </w:rPr>
        <w:t>Return On Assets</w:t>
      </w:r>
      <w:r w:rsidRPr="000F4AC5">
        <w:rPr>
          <w:rFonts w:ascii="Times New Roman" w:hAnsi="Times New Roman" w:cs="Times New Roman"/>
          <w:sz w:val="24"/>
          <w:szCs w:val="24"/>
        </w:rPr>
        <w:t xml:space="preserve"> (ROA), </w:t>
      </w:r>
      <w:r>
        <w:rPr>
          <w:rFonts w:ascii="Times New Roman" w:hAnsi="Times New Roman" w:cs="Times New Roman"/>
          <w:i/>
          <w:sz w:val="24"/>
          <w:szCs w:val="24"/>
        </w:rPr>
        <w:t xml:space="preserve">Net Interest </w:t>
      </w:r>
      <w:r w:rsidRPr="009A5126">
        <w:rPr>
          <w:rFonts w:ascii="Times New Roman" w:hAnsi="Times New Roman" w:cs="Times New Roman"/>
          <w:i/>
          <w:sz w:val="24"/>
          <w:szCs w:val="24"/>
        </w:rPr>
        <w:t>margin</w:t>
      </w:r>
      <w:r w:rsidRPr="000F4AC5">
        <w:rPr>
          <w:rFonts w:ascii="Times New Roman" w:hAnsi="Times New Roman" w:cs="Times New Roman"/>
          <w:sz w:val="24"/>
          <w:szCs w:val="24"/>
        </w:rPr>
        <w:t xml:space="preserve"> (NIM) </w:t>
      </w:r>
      <w:proofErr w:type="spellStart"/>
      <w:r w:rsidRPr="000F4AC5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0F4AC5">
        <w:rPr>
          <w:rFonts w:ascii="Times New Roman" w:hAnsi="Times New Roman" w:cs="Times New Roman"/>
          <w:sz w:val="24"/>
          <w:szCs w:val="24"/>
        </w:rPr>
        <w:t xml:space="preserve"> </w:t>
      </w:r>
      <w:r w:rsidRPr="009A5126">
        <w:rPr>
          <w:rFonts w:ascii="Times New Roman" w:hAnsi="Times New Roman" w:cs="Times New Roman"/>
          <w:i/>
          <w:sz w:val="24"/>
          <w:szCs w:val="24"/>
        </w:rPr>
        <w:t>Loan to Deposit Ratio</w:t>
      </w:r>
      <w:r>
        <w:rPr>
          <w:rFonts w:ascii="Times New Roman" w:hAnsi="Times New Roman" w:cs="Times New Roman"/>
          <w:sz w:val="24"/>
          <w:szCs w:val="24"/>
        </w:rPr>
        <w:t xml:space="preserve"> (LDR).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kasus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(10 Bank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asset </w:t>
      </w:r>
      <w:proofErr w:type="spellStart"/>
      <w:r>
        <w:rPr>
          <w:rFonts w:ascii="Times New Roman" w:hAnsi="Times New Roman" w:cs="Times New Roman"/>
          <w:sz w:val="24"/>
          <w:szCs w:val="24"/>
        </w:rPr>
        <w:t>terbesar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Indonesia)”.</w:t>
      </w:r>
      <w:proofErr w:type="spellStart"/>
      <w:r w:rsidRPr="00702279">
        <w:rPr>
          <w:rFonts w:ascii="Times New Roman" w:hAnsi="Times New Roman" w:cs="Times New Roman"/>
          <w:i/>
          <w:sz w:val="24"/>
          <w:szCs w:val="24"/>
        </w:rPr>
        <w:t>Jurnal</w:t>
      </w:r>
      <w:proofErr w:type="spellEnd"/>
      <w:r w:rsidRPr="0070227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02279">
        <w:rPr>
          <w:rFonts w:ascii="Times New Roman" w:hAnsi="Times New Roman" w:cs="Times New Roman"/>
          <w:i/>
          <w:sz w:val="24"/>
          <w:szCs w:val="24"/>
        </w:rPr>
        <w:t>studi</w:t>
      </w:r>
      <w:proofErr w:type="spellEnd"/>
      <w:r w:rsidRPr="0070227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02279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Pr="00702279">
        <w:rPr>
          <w:rFonts w:ascii="Times New Roman" w:hAnsi="Times New Roman" w:cs="Times New Roman"/>
          <w:i/>
          <w:sz w:val="24"/>
          <w:szCs w:val="24"/>
        </w:rPr>
        <w:t xml:space="preserve"> &amp; </w:t>
      </w:r>
      <w:proofErr w:type="spellStart"/>
      <w:r w:rsidRPr="00702279">
        <w:rPr>
          <w:rFonts w:ascii="Times New Roman" w:hAnsi="Times New Roman" w:cs="Times New Roman"/>
          <w:i/>
          <w:sz w:val="24"/>
          <w:szCs w:val="24"/>
        </w:rPr>
        <w:t>Organisasi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UNDIP, </w:t>
      </w:r>
      <w:proofErr w:type="spellStart"/>
      <w:r>
        <w:rPr>
          <w:rFonts w:ascii="Times New Roman" w:hAnsi="Times New Roman" w:cs="Times New Roman"/>
          <w:sz w:val="24"/>
          <w:szCs w:val="24"/>
        </w:rPr>
        <w:t>Vol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4, </w:t>
      </w:r>
      <w:proofErr w:type="spellStart"/>
      <w:r>
        <w:rPr>
          <w:rFonts w:ascii="Times New Roman" w:hAnsi="Times New Roman" w:cs="Times New Roman"/>
          <w:sz w:val="24"/>
          <w:szCs w:val="24"/>
        </w:rPr>
        <w:t>Nomor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 Hal.2.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Jurnal.</w:t>
      </w:r>
      <w:r w:rsidRPr="000F4AC5">
        <w:rPr>
          <w:rFonts w:ascii="Times New Roman" w:hAnsi="Times New Roman" w:cs="Times New Roman"/>
          <w:sz w:val="24"/>
          <w:szCs w:val="24"/>
        </w:rPr>
        <w:t>Dipublikasikan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87BCF" w:rsidRDefault="00387BCF" w:rsidP="00387BCF">
      <w:pPr>
        <w:spacing w:line="240" w:lineRule="auto"/>
        <w:ind w:left="720" w:hanging="720"/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</w:rPr>
        <w:t>Sugiyono</w:t>
      </w:r>
      <w:proofErr w:type="spellEnd"/>
      <w:r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 xml:space="preserve"> (2011), </w:t>
      </w:r>
      <w:proofErr w:type="spellStart"/>
      <w:r>
        <w:rPr>
          <w:rFonts w:ascii="Times New Roman" w:hAnsi="Times New Roman" w:cs="Times New Roman"/>
          <w:i/>
          <w:sz w:val="24"/>
        </w:rPr>
        <w:t>Metode</w:t>
      </w:r>
      <w:proofErr w:type="spellEnd"/>
      <w:r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</w:rPr>
        <w:t>Penelitian</w:t>
      </w:r>
      <w:proofErr w:type="spellEnd"/>
      <w:r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</w:rPr>
        <w:t>Kuantitatif</w:t>
      </w:r>
      <w:proofErr w:type="spellEnd"/>
      <w:r>
        <w:rPr>
          <w:rFonts w:ascii="Times New Roman" w:hAnsi="Times New Roman" w:cs="Times New Roman"/>
          <w:i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</w:rPr>
        <w:t>Kuantitatif</w:t>
      </w:r>
      <w:proofErr w:type="spellEnd"/>
      <w:r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</w:rPr>
        <w:t>dan</w:t>
      </w:r>
      <w:proofErr w:type="spellEnd"/>
      <w:r>
        <w:rPr>
          <w:rFonts w:ascii="Times New Roman" w:hAnsi="Times New Roman" w:cs="Times New Roman"/>
          <w:i/>
          <w:sz w:val="24"/>
        </w:rPr>
        <w:t xml:space="preserve"> R&amp;D, </w:t>
      </w:r>
      <w:r w:rsidRPr="00D91D67">
        <w:rPr>
          <w:rFonts w:ascii="Times New Roman" w:hAnsi="Times New Roman" w:cs="Times New Roman"/>
          <w:sz w:val="24"/>
        </w:rPr>
        <w:t xml:space="preserve">Bandung: </w:t>
      </w:r>
      <w:proofErr w:type="spellStart"/>
      <w:r w:rsidRPr="00D91D67">
        <w:rPr>
          <w:rFonts w:ascii="Times New Roman" w:hAnsi="Times New Roman" w:cs="Times New Roman"/>
          <w:sz w:val="24"/>
        </w:rPr>
        <w:t>Alfabeta</w:t>
      </w:r>
      <w:proofErr w:type="spellEnd"/>
      <w:r w:rsidRPr="00D91D67">
        <w:rPr>
          <w:rFonts w:ascii="Times New Roman" w:hAnsi="Times New Roman" w:cs="Times New Roman"/>
          <w:sz w:val="24"/>
        </w:rPr>
        <w:t xml:space="preserve">. </w:t>
      </w:r>
    </w:p>
    <w:p w:rsidR="00387BCF" w:rsidRPr="00045AD4" w:rsidRDefault="00387BCF" w:rsidP="00387BCF">
      <w:pPr>
        <w:spacing w:line="240" w:lineRule="auto"/>
        <w:ind w:left="720" w:hanging="720"/>
        <w:jc w:val="both"/>
        <w:rPr>
          <w:rFonts w:ascii="Times New Roman" w:hAnsi="Times New Roman" w:cs="Times New Roman"/>
          <w:i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Tawan</w:t>
      </w:r>
      <w:proofErr w:type="spellEnd"/>
      <w:r>
        <w:rPr>
          <w:rFonts w:ascii="Times New Roman" w:hAnsi="Times New Roman" w:cs="Times New Roman"/>
          <w:sz w:val="24"/>
        </w:rPr>
        <w:t xml:space="preserve">, C. (2010). </w:t>
      </w:r>
      <w:proofErr w:type="spellStart"/>
      <w:r>
        <w:rPr>
          <w:rFonts w:ascii="Times New Roman" w:hAnsi="Times New Roman" w:cs="Times New Roman"/>
          <w:i/>
          <w:sz w:val="24"/>
        </w:rPr>
        <w:t>Manajemen</w:t>
      </w:r>
      <w:proofErr w:type="spellEnd"/>
      <w:r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</w:rPr>
        <w:t>Perbankan</w:t>
      </w:r>
      <w:proofErr w:type="spellEnd"/>
      <w:r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</w:rPr>
        <w:t>Konsep</w:t>
      </w:r>
      <w:proofErr w:type="spellEnd"/>
      <w:r>
        <w:rPr>
          <w:rFonts w:ascii="Times New Roman" w:hAnsi="Times New Roman" w:cs="Times New Roman"/>
          <w:i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</w:rPr>
        <w:t>Teknik</w:t>
      </w:r>
      <w:proofErr w:type="spellEnd"/>
      <w:r>
        <w:rPr>
          <w:rFonts w:ascii="Times New Roman" w:hAnsi="Times New Roman" w:cs="Times New Roman"/>
          <w:i/>
          <w:sz w:val="24"/>
        </w:rPr>
        <w:t xml:space="preserve"> &amp; </w:t>
      </w:r>
      <w:proofErr w:type="spellStart"/>
      <w:r>
        <w:rPr>
          <w:rFonts w:ascii="Times New Roman" w:hAnsi="Times New Roman" w:cs="Times New Roman"/>
          <w:i/>
          <w:sz w:val="24"/>
        </w:rPr>
        <w:t>Aplikasi</w:t>
      </w:r>
      <w:proofErr w:type="spellEnd"/>
      <w:r>
        <w:rPr>
          <w:rFonts w:ascii="Times New Roman" w:hAnsi="Times New Roman" w:cs="Times New Roman"/>
          <w:i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</w:rPr>
        <w:t>Edisi</w:t>
      </w:r>
      <w:proofErr w:type="spellEnd"/>
      <w:r>
        <w:rPr>
          <w:rFonts w:ascii="Times New Roman" w:hAnsi="Times New Roman" w:cs="Times New Roman"/>
          <w:i/>
          <w:sz w:val="24"/>
        </w:rPr>
        <w:t xml:space="preserve"> ke-2, Yogyakarta: UPP STIM YKPN.</w:t>
      </w:r>
    </w:p>
    <w:p w:rsidR="00387BCF" w:rsidRDefault="00387BCF" w:rsidP="00387BCF">
      <w:pPr>
        <w:spacing w:line="240" w:lineRule="auto"/>
        <w:ind w:left="720" w:hanging="720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Undang-Undang</w:t>
      </w:r>
      <w:proofErr w:type="spellEnd"/>
      <w:r>
        <w:rPr>
          <w:rFonts w:ascii="Times New Roman" w:hAnsi="Times New Roman" w:cs="Times New Roman"/>
          <w:sz w:val="24"/>
        </w:rPr>
        <w:t xml:space="preserve"> No.10 </w:t>
      </w:r>
      <w:proofErr w:type="spellStart"/>
      <w:r>
        <w:rPr>
          <w:rFonts w:ascii="Times New Roman" w:hAnsi="Times New Roman" w:cs="Times New Roman"/>
          <w:sz w:val="24"/>
        </w:rPr>
        <w:t>Tahun</w:t>
      </w:r>
      <w:proofErr w:type="spellEnd"/>
      <w:r>
        <w:rPr>
          <w:rFonts w:ascii="Times New Roman" w:hAnsi="Times New Roman" w:cs="Times New Roman"/>
          <w:sz w:val="24"/>
        </w:rPr>
        <w:t xml:space="preserve"> 1998 </w:t>
      </w:r>
      <w:proofErr w:type="spellStart"/>
      <w:r>
        <w:rPr>
          <w:rFonts w:ascii="Times New Roman" w:hAnsi="Times New Roman" w:cs="Times New Roman"/>
          <w:sz w:val="24"/>
        </w:rPr>
        <w:t>Tentang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Perubahan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Atas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Undang-Undang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Republik</w:t>
      </w:r>
      <w:proofErr w:type="spellEnd"/>
      <w:r>
        <w:rPr>
          <w:rFonts w:ascii="Times New Roman" w:hAnsi="Times New Roman" w:cs="Times New Roman"/>
          <w:sz w:val="24"/>
        </w:rPr>
        <w:t xml:space="preserve"> Indonesia No.7 </w:t>
      </w:r>
      <w:proofErr w:type="spellStart"/>
      <w:r>
        <w:rPr>
          <w:rFonts w:ascii="Times New Roman" w:hAnsi="Times New Roman" w:cs="Times New Roman"/>
          <w:sz w:val="24"/>
        </w:rPr>
        <w:t>Tahun</w:t>
      </w:r>
      <w:proofErr w:type="spellEnd"/>
      <w:r>
        <w:rPr>
          <w:rFonts w:ascii="Times New Roman" w:hAnsi="Times New Roman" w:cs="Times New Roman"/>
          <w:sz w:val="24"/>
        </w:rPr>
        <w:t xml:space="preserve"> 1992 </w:t>
      </w:r>
      <w:proofErr w:type="spellStart"/>
      <w:r>
        <w:rPr>
          <w:rFonts w:ascii="Times New Roman" w:hAnsi="Times New Roman" w:cs="Times New Roman"/>
          <w:sz w:val="24"/>
        </w:rPr>
        <w:t>Tentang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Perbankan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5541EE" w:rsidRPr="00387BCF" w:rsidRDefault="00387BCF" w:rsidP="00387BCF">
      <w:pPr>
        <w:spacing w:line="240" w:lineRule="auto"/>
        <w:ind w:left="720" w:hanging="720"/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Undang-undang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Republik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Indonesia </w:t>
      </w:r>
      <w:proofErr w:type="spellStart"/>
      <w:r>
        <w:rPr>
          <w:rFonts w:ascii="Times New Roman" w:hAnsi="Times New Roman" w:cs="Times New Roman"/>
          <w:sz w:val="24"/>
          <w:szCs w:val="24"/>
        </w:rPr>
        <w:t>Nomor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1998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Tujuan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pembinaan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pengawasan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pasal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29 </w:t>
      </w:r>
      <w:proofErr w:type="spellStart"/>
      <w:r>
        <w:rPr>
          <w:rFonts w:ascii="Times New Roman" w:hAnsi="Times New Roman" w:cs="Times New Roman"/>
          <w:sz w:val="24"/>
          <w:szCs w:val="24"/>
        </w:rPr>
        <w:t>ayat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2.</w:t>
      </w:r>
      <w:proofErr w:type="gramEnd"/>
    </w:p>
    <w:sectPr w:rsidR="005541EE" w:rsidRPr="00387BCF" w:rsidSect="00387BC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701" w:right="1701" w:bottom="1701" w:left="226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7CE" w:rsidRDefault="001267CE" w:rsidP="00387BCF">
      <w:pPr>
        <w:spacing w:after="0" w:line="240" w:lineRule="auto"/>
      </w:pPr>
      <w:r>
        <w:separator/>
      </w:r>
    </w:p>
  </w:endnote>
  <w:endnote w:type="continuationSeparator" w:id="0">
    <w:p w:rsidR="001267CE" w:rsidRDefault="001267CE" w:rsidP="00387B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C4D" w:rsidRDefault="00DE1C4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6364269"/>
      <w:docPartObj>
        <w:docPartGallery w:val="Page Numbers (Bottom of Page)"/>
        <w:docPartUnique/>
      </w:docPartObj>
    </w:sdtPr>
    <w:sdtEndPr/>
    <w:sdtContent>
      <w:p w:rsidR="00387BCF" w:rsidRDefault="00387BCF">
        <w:pPr>
          <w:pStyle w:val="Footer"/>
          <w:jc w:val="right"/>
        </w:pPr>
        <w:r>
          <w:t>9</w:t>
        </w:r>
        <w:r w:rsidR="001267CE">
          <w:fldChar w:fldCharType="begin"/>
        </w:r>
        <w:r w:rsidR="001267CE">
          <w:instrText xml:space="preserve"> PAGE   \* MERGEFORMAT </w:instrText>
        </w:r>
        <w:r w:rsidR="001267CE">
          <w:fldChar w:fldCharType="separate"/>
        </w:r>
        <w:r w:rsidR="00DE1C4D">
          <w:rPr>
            <w:noProof/>
          </w:rPr>
          <w:t>2</w:t>
        </w:r>
        <w:r w:rsidR="001267CE">
          <w:rPr>
            <w:noProof/>
          </w:rPr>
          <w:fldChar w:fldCharType="end"/>
        </w:r>
      </w:p>
    </w:sdtContent>
  </w:sdt>
  <w:p w:rsidR="00387BCF" w:rsidRDefault="00387BC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C4D" w:rsidRDefault="00DE1C4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7CE" w:rsidRDefault="001267CE" w:rsidP="00387BCF">
      <w:pPr>
        <w:spacing w:after="0" w:line="240" w:lineRule="auto"/>
      </w:pPr>
      <w:r>
        <w:separator/>
      </w:r>
    </w:p>
  </w:footnote>
  <w:footnote w:type="continuationSeparator" w:id="0">
    <w:p w:rsidR="001267CE" w:rsidRDefault="001267CE" w:rsidP="00387B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C4D" w:rsidRDefault="00DE1C4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492087" o:spid="_x0000_s2050" type="#_x0000_t75" style="position:absolute;margin-left:0;margin-top:0;width:413.15pt;height:413.1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C4D" w:rsidRDefault="00DE1C4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492088" o:spid="_x0000_s2051" type="#_x0000_t75" style="position:absolute;margin-left:0;margin-top:0;width:413.15pt;height:413.1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C4D" w:rsidRDefault="00DE1C4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492086" o:spid="_x0000_s2049" type="#_x0000_t75" style="position:absolute;margin-left:0;margin-top:0;width:413.15pt;height:413.1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A46DD"/>
    <w:multiLevelType w:val="hybridMultilevel"/>
    <w:tmpl w:val="835A7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6A6E29"/>
    <w:multiLevelType w:val="hybridMultilevel"/>
    <w:tmpl w:val="CCA46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5260F5"/>
    <w:multiLevelType w:val="multilevel"/>
    <w:tmpl w:val="9A30CF4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i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i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/>
      </w:rPr>
    </w:lvl>
  </w:abstractNum>
  <w:abstractNum w:abstractNumId="3">
    <w:nsid w:val="1F4838A0"/>
    <w:multiLevelType w:val="hybridMultilevel"/>
    <w:tmpl w:val="FBAA58D6"/>
    <w:lvl w:ilvl="0" w:tplc="F282EEB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3D6A3C"/>
    <w:multiLevelType w:val="hybridMultilevel"/>
    <w:tmpl w:val="2B28E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F301AF"/>
    <w:multiLevelType w:val="hybridMultilevel"/>
    <w:tmpl w:val="9B4E6C52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27551B2B"/>
    <w:multiLevelType w:val="multilevel"/>
    <w:tmpl w:val="19D8B51C"/>
    <w:lvl w:ilvl="0">
      <w:start w:val="2"/>
      <w:numFmt w:val="decimal"/>
      <w:lvlText w:val="%1"/>
      <w:lvlJc w:val="left"/>
      <w:pPr>
        <w:ind w:left="435" w:hanging="435"/>
      </w:pPr>
      <w:rPr>
        <w:rFonts w:asciiTheme="minorHAnsi" w:eastAsiaTheme="minorHAnsi" w:hAnsiTheme="minorHAnsi" w:cstheme="minorBidi" w:hint="default"/>
        <w:b w:val="0"/>
        <w:sz w:val="22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ascii="Times New Roman" w:eastAsiaTheme="minorHAnsi" w:hAnsi="Times New Roman" w:cs="Times New Roman" w:hint="default"/>
        <w:b/>
        <w:sz w:val="24"/>
        <w:szCs w:val="24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ascii="Times New Roman" w:eastAsiaTheme="minorHAnsi" w:hAnsi="Times New Roman" w:cs="Times New Roman" w:hint="default"/>
        <w:b/>
        <w:sz w:val="24"/>
        <w:szCs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eastAsiaTheme="minorHAnsi" w:hAnsi="Times New Roman" w:cs="Times New Roman" w:hint="default"/>
        <w:b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inorHAnsi" w:eastAsiaTheme="minorHAnsi" w:hAnsiTheme="minorHAnsi" w:cstheme="minorBidi" w:hint="default"/>
        <w:b w:val="0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Theme="minorHAnsi" w:eastAsiaTheme="minorHAnsi" w:hAnsiTheme="minorHAnsi" w:cstheme="minorBidi" w:hint="default"/>
        <w:b w:val="0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Theme="minorHAnsi" w:eastAsiaTheme="minorHAnsi" w:hAnsiTheme="minorHAnsi" w:cstheme="minorBidi" w:hint="default"/>
        <w:b w:val="0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Theme="minorHAnsi" w:eastAsiaTheme="minorHAnsi" w:hAnsiTheme="minorHAnsi" w:cstheme="minorBidi" w:hint="default"/>
        <w:b w:val="0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Theme="minorHAnsi" w:eastAsiaTheme="minorHAnsi" w:hAnsiTheme="minorHAnsi" w:cstheme="minorBidi" w:hint="default"/>
        <w:b w:val="0"/>
        <w:sz w:val="22"/>
      </w:rPr>
    </w:lvl>
  </w:abstractNum>
  <w:abstractNum w:abstractNumId="7">
    <w:nsid w:val="28E20E1E"/>
    <w:multiLevelType w:val="multilevel"/>
    <w:tmpl w:val="978EA9B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80" w:hanging="1800"/>
      </w:pPr>
      <w:rPr>
        <w:rFonts w:hint="default"/>
      </w:rPr>
    </w:lvl>
  </w:abstractNum>
  <w:abstractNum w:abstractNumId="8">
    <w:nsid w:val="2DE02AA0"/>
    <w:multiLevelType w:val="hybridMultilevel"/>
    <w:tmpl w:val="8E9A3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2A7AFC"/>
    <w:multiLevelType w:val="hybridMultilevel"/>
    <w:tmpl w:val="01265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9E7E1F"/>
    <w:multiLevelType w:val="multilevel"/>
    <w:tmpl w:val="EEE8E00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260" w:hanging="540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1">
    <w:nsid w:val="3BDF1CAB"/>
    <w:multiLevelType w:val="hybridMultilevel"/>
    <w:tmpl w:val="E89C2DC8"/>
    <w:lvl w:ilvl="0" w:tplc="D9CAD76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41FF2538"/>
    <w:multiLevelType w:val="hybridMultilevel"/>
    <w:tmpl w:val="38965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D74CC5"/>
    <w:multiLevelType w:val="hybridMultilevel"/>
    <w:tmpl w:val="6520DB16"/>
    <w:lvl w:ilvl="0" w:tplc="F282EEB0">
      <w:start w:val="1"/>
      <w:numFmt w:val="lowerLetter"/>
      <w:lvlText w:val="%1."/>
      <w:lvlJc w:val="left"/>
      <w:pPr>
        <w:ind w:left="928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19203FD"/>
    <w:multiLevelType w:val="multilevel"/>
    <w:tmpl w:val="79424D8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>
    <w:nsid w:val="57871247"/>
    <w:multiLevelType w:val="hybridMultilevel"/>
    <w:tmpl w:val="C24A3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931281"/>
    <w:multiLevelType w:val="hybridMultilevel"/>
    <w:tmpl w:val="94563692"/>
    <w:lvl w:ilvl="0" w:tplc="A378E616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69FF213D"/>
    <w:multiLevelType w:val="multilevel"/>
    <w:tmpl w:val="61EC15F8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2"/>
      <w:numFmt w:val="decimal"/>
      <w:isLgl/>
      <w:lvlText w:val="%1.%2"/>
      <w:lvlJc w:val="left"/>
      <w:pPr>
        <w:ind w:left="1620" w:hanging="54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18">
    <w:nsid w:val="6B2C4935"/>
    <w:multiLevelType w:val="hybridMultilevel"/>
    <w:tmpl w:val="97865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718349B"/>
    <w:multiLevelType w:val="multilevel"/>
    <w:tmpl w:val="15BE81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440" w:hanging="72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0">
    <w:nsid w:val="7C5938BF"/>
    <w:multiLevelType w:val="hybridMultilevel"/>
    <w:tmpl w:val="8A824674"/>
    <w:lvl w:ilvl="0" w:tplc="D9CAD76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7D6303DE"/>
    <w:multiLevelType w:val="hybridMultilevel"/>
    <w:tmpl w:val="30DCD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5"/>
  </w:num>
  <w:num w:numId="4">
    <w:abstractNumId w:val="19"/>
  </w:num>
  <w:num w:numId="5">
    <w:abstractNumId w:val="13"/>
  </w:num>
  <w:num w:numId="6">
    <w:abstractNumId w:val="11"/>
  </w:num>
  <w:num w:numId="7">
    <w:abstractNumId w:val="20"/>
  </w:num>
  <w:num w:numId="8">
    <w:abstractNumId w:val="3"/>
  </w:num>
  <w:num w:numId="9">
    <w:abstractNumId w:val="10"/>
  </w:num>
  <w:num w:numId="10">
    <w:abstractNumId w:val="17"/>
  </w:num>
  <w:num w:numId="11">
    <w:abstractNumId w:val="6"/>
  </w:num>
  <w:num w:numId="12">
    <w:abstractNumId w:val="18"/>
  </w:num>
  <w:num w:numId="13">
    <w:abstractNumId w:val="15"/>
  </w:num>
  <w:num w:numId="14">
    <w:abstractNumId w:val="1"/>
  </w:num>
  <w:num w:numId="15">
    <w:abstractNumId w:val="12"/>
  </w:num>
  <w:num w:numId="16">
    <w:abstractNumId w:val="0"/>
  </w:num>
  <w:num w:numId="17">
    <w:abstractNumId w:val="8"/>
  </w:num>
  <w:num w:numId="18">
    <w:abstractNumId w:val="4"/>
  </w:num>
  <w:num w:numId="19">
    <w:abstractNumId w:val="21"/>
  </w:num>
  <w:num w:numId="20">
    <w:abstractNumId w:val="2"/>
  </w:num>
  <w:num w:numId="21">
    <w:abstractNumId w:val="14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7BCF"/>
    <w:rsid w:val="001267CE"/>
    <w:rsid w:val="001A5B15"/>
    <w:rsid w:val="00387BCF"/>
    <w:rsid w:val="00516215"/>
    <w:rsid w:val="00972F2F"/>
    <w:rsid w:val="00DE1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B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kripsi"/>
    <w:basedOn w:val="Normal"/>
    <w:link w:val="ListParagraphChar"/>
    <w:uiPriority w:val="34"/>
    <w:qFormat/>
    <w:rsid w:val="00387BCF"/>
    <w:pPr>
      <w:ind w:left="720"/>
      <w:contextualSpacing/>
    </w:pPr>
  </w:style>
  <w:style w:type="character" w:customStyle="1" w:styleId="ListParagraphChar">
    <w:name w:val="List Paragraph Char"/>
    <w:aliases w:val="skripsi Char"/>
    <w:basedOn w:val="DefaultParagraphFont"/>
    <w:link w:val="ListParagraph"/>
    <w:uiPriority w:val="34"/>
    <w:rsid w:val="00387BCF"/>
  </w:style>
  <w:style w:type="paragraph" w:styleId="NormalWeb">
    <w:name w:val="Normal (Web)"/>
    <w:basedOn w:val="Normal"/>
    <w:uiPriority w:val="99"/>
    <w:unhideWhenUsed/>
    <w:rsid w:val="00387B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87BC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id-ID"/>
    </w:rPr>
  </w:style>
  <w:style w:type="character" w:customStyle="1" w:styleId="BodyTextChar">
    <w:name w:val="Body Text Char"/>
    <w:basedOn w:val="DefaultParagraphFont"/>
    <w:link w:val="BodyText"/>
    <w:uiPriority w:val="99"/>
    <w:rsid w:val="00387BCF"/>
    <w:rPr>
      <w:rFonts w:ascii="Times New Roman" w:eastAsia="Times New Roman" w:hAnsi="Times New Roman" w:cs="Times New Roman"/>
      <w:sz w:val="24"/>
      <w:szCs w:val="24"/>
      <w:lang w:val="id-ID"/>
    </w:rPr>
  </w:style>
  <w:style w:type="table" w:customStyle="1" w:styleId="TableGrid1">
    <w:name w:val="Table Grid1"/>
    <w:basedOn w:val="TableNormal"/>
    <w:uiPriority w:val="59"/>
    <w:rsid w:val="00387BCF"/>
    <w:pPr>
      <w:spacing w:after="0" w:line="240" w:lineRule="auto"/>
    </w:pPr>
    <w:rPr>
      <w:rFonts w:eastAsiaTheme="minorEastAsia"/>
      <w:lang w:eastAsia="id-ID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387B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387BCF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87B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7BCF"/>
  </w:style>
  <w:style w:type="paragraph" w:styleId="Footer">
    <w:name w:val="footer"/>
    <w:basedOn w:val="Normal"/>
    <w:link w:val="FooterChar"/>
    <w:uiPriority w:val="99"/>
    <w:unhideWhenUsed/>
    <w:rsid w:val="00387B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7B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ogoidme.blogspot.com/2012/06/logo-bank-bri.html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ri.co.id/articles/10/tentangkami/visidanmisi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bri.co.id/articles/9/tentangkami/sejarah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bi.go.id/id/Kamus.aspx?id=N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media.corporateir.net/media_files/IROL/14/148820/BANK_BRI_Annual_Report_2013.pdf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tarantula</dc:creator>
  <cp:lastModifiedBy>Teguh</cp:lastModifiedBy>
  <cp:revision>3</cp:revision>
  <cp:lastPrinted>2017-07-14T07:13:00Z</cp:lastPrinted>
  <dcterms:created xsi:type="dcterms:W3CDTF">2015-02-12T23:59:00Z</dcterms:created>
  <dcterms:modified xsi:type="dcterms:W3CDTF">2017-07-14T07:14:00Z</dcterms:modified>
</cp:coreProperties>
</file>